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81039" w14:textId="77777777" w:rsidR="00DF69CF" w:rsidRPr="00031EF0" w:rsidRDefault="00DF69CF" w:rsidP="00DF69CF">
      <w:pPr>
        <w:spacing w:after="0" w:line="240" w:lineRule="auto"/>
        <w:rPr>
          <w:rFonts w:ascii="Times New Roman" w:eastAsia="Calibri" w:hAnsi="Times New Roman" w:cs="Times New Roman"/>
          <w:b/>
          <w:bCs/>
          <w:kern w:val="0"/>
          <w:sz w:val="24"/>
          <w:szCs w:val="24"/>
        </w:rPr>
      </w:pPr>
    </w:p>
    <w:p w14:paraId="734C5B75" w14:textId="77777777" w:rsidR="00073E75" w:rsidRPr="00031EF0" w:rsidRDefault="00073E75" w:rsidP="00D60978">
      <w:pPr>
        <w:spacing w:after="0" w:line="240" w:lineRule="auto"/>
        <w:rPr>
          <w:rFonts w:ascii="Times New Roman" w:eastAsia="Calibri" w:hAnsi="Times New Roman" w:cs="Times New Roman"/>
          <w:b/>
          <w:bCs/>
          <w:kern w:val="0"/>
          <w:sz w:val="24"/>
          <w:szCs w:val="24"/>
        </w:rPr>
      </w:pPr>
    </w:p>
    <w:p w14:paraId="6E8B74F2" w14:textId="77777777" w:rsidR="00DF69CF" w:rsidRPr="00031EF0" w:rsidRDefault="00DF69CF" w:rsidP="00297E1C">
      <w:pPr>
        <w:spacing w:after="0" w:line="240" w:lineRule="auto"/>
        <w:rPr>
          <w:rFonts w:ascii="Times New Roman" w:eastAsia="Calibri" w:hAnsi="Times New Roman" w:cs="Times New Roman"/>
          <w:b/>
          <w:bCs/>
          <w:kern w:val="0"/>
          <w:sz w:val="24"/>
          <w:szCs w:val="24"/>
        </w:rPr>
      </w:pPr>
    </w:p>
    <w:p w14:paraId="2E771CBB" w14:textId="4AAA64DD" w:rsidR="00447F69" w:rsidRPr="00031EF0" w:rsidRDefault="004F54A6" w:rsidP="00031EF0">
      <w:pPr>
        <w:spacing w:after="0" w:line="240" w:lineRule="auto"/>
        <w:jc w:val="center"/>
        <w:rPr>
          <w:rFonts w:ascii="Times New Roman" w:eastAsia="Calibri" w:hAnsi="Times New Roman" w:cs="Times New Roman"/>
          <w:b/>
          <w:bCs/>
          <w:color w:val="8EAADB" w:themeColor="accent1" w:themeTint="99"/>
          <w:kern w:val="0"/>
          <w:sz w:val="24"/>
          <w:szCs w:val="24"/>
        </w:rPr>
      </w:pPr>
      <w:r w:rsidRPr="00031EF0">
        <w:rPr>
          <w:rFonts w:ascii="Times New Roman" w:eastAsia="Calibri" w:hAnsi="Times New Roman" w:cs="Times New Roman"/>
          <w:b/>
          <w:bCs/>
          <w:color w:val="8EAADB" w:themeColor="accent1" w:themeTint="99"/>
          <w:kern w:val="0"/>
          <w:sz w:val="24"/>
          <w:szCs w:val="24"/>
        </w:rPr>
        <w:t>„AM FOST Ș-OM FI”</w:t>
      </w:r>
    </w:p>
    <w:p w14:paraId="61C72A14" w14:textId="0B3AB808" w:rsidR="004F54A6" w:rsidRPr="00031EF0" w:rsidRDefault="004F54A6" w:rsidP="00031EF0">
      <w:pPr>
        <w:spacing w:line="240" w:lineRule="auto"/>
        <w:jc w:val="center"/>
        <w:rPr>
          <w:rFonts w:ascii="Times New Roman" w:hAnsi="Times New Roman" w:cs="Times New Roman"/>
          <w:b/>
          <w:bCs/>
          <w:sz w:val="24"/>
          <w:szCs w:val="24"/>
        </w:rPr>
      </w:pPr>
      <w:r w:rsidRPr="00031EF0">
        <w:rPr>
          <w:rFonts w:ascii="Times New Roman" w:hAnsi="Times New Roman" w:cs="Times New Roman"/>
          <w:b/>
          <w:bCs/>
          <w:sz w:val="24"/>
          <w:szCs w:val="24"/>
        </w:rPr>
        <w:t>An școlar 202</w:t>
      </w:r>
      <w:r w:rsidR="0043565B" w:rsidRPr="00031EF0">
        <w:rPr>
          <w:rFonts w:ascii="Times New Roman" w:hAnsi="Times New Roman" w:cs="Times New Roman"/>
          <w:b/>
          <w:bCs/>
          <w:sz w:val="24"/>
          <w:szCs w:val="24"/>
        </w:rPr>
        <w:t>5</w:t>
      </w:r>
      <w:r w:rsidRPr="00031EF0">
        <w:rPr>
          <w:rFonts w:ascii="Times New Roman" w:hAnsi="Times New Roman" w:cs="Times New Roman"/>
          <w:b/>
          <w:bCs/>
          <w:sz w:val="24"/>
          <w:szCs w:val="24"/>
        </w:rPr>
        <w:t>-202</w:t>
      </w:r>
      <w:r w:rsidR="0043565B" w:rsidRPr="00031EF0">
        <w:rPr>
          <w:rFonts w:ascii="Times New Roman" w:hAnsi="Times New Roman" w:cs="Times New Roman"/>
          <w:b/>
          <w:bCs/>
          <w:sz w:val="24"/>
          <w:szCs w:val="24"/>
        </w:rPr>
        <w:t>6</w:t>
      </w:r>
    </w:p>
    <w:p w14:paraId="30A63987" w14:textId="77777777" w:rsidR="004F54A6" w:rsidRPr="00031EF0" w:rsidRDefault="004F54A6" w:rsidP="00031EF0">
      <w:pPr>
        <w:spacing w:line="240" w:lineRule="auto"/>
        <w:jc w:val="center"/>
        <w:rPr>
          <w:rFonts w:ascii="Times New Roman" w:hAnsi="Times New Roman" w:cs="Times New Roman"/>
          <w:sz w:val="24"/>
          <w:szCs w:val="24"/>
        </w:rPr>
      </w:pPr>
      <w:r w:rsidRPr="00031EF0">
        <w:rPr>
          <w:rFonts w:ascii="Times New Roman" w:hAnsi="Times New Roman" w:cs="Times New Roman"/>
          <w:sz w:val="24"/>
          <w:szCs w:val="24"/>
        </w:rPr>
        <w:t xml:space="preserve">REGULAMENT DE DESFĂȘURARE A CONCURSULUI </w:t>
      </w:r>
    </w:p>
    <w:p w14:paraId="73F9B7F9" w14:textId="0431F149" w:rsidR="004F54A6" w:rsidRPr="00031EF0" w:rsidRDefault="004F54A6" w:rsidP="00031EF0">
      <w:pPr>
        <w:spacing w:line="240" w:lineRule="auto"/>
        <w:jc w:val="center"/>
        <w:rPr>
          <w:rFonts w:ascii="Times New Roman" w:hAnsi="Times New Roman" w:cs="Times New Roman"/>
          <w:b/>
          <w:bCs/>
          <w:color w:val="8EAADB" w:themeColor="accent1" w:themeTint="99"/>
          <w:sz w:val="24"/>
          <w:szCs w:val="24"/>
        </w:rPr>
      </w:pPr>
      <w:r w:rsidRPr="00031EF0">
        <w:rPr>
          <w:rFonts w:ascii="Times New Roman" w:hAnsi="Times New Roman" w:cs="Times New Roman"/>
          <w:b/>
          <w:bCs/>
          <w:color w:val="8EAADB" w:themeColor="accent1" w:themeTint="99"/>
          <w:sz w:val="24"/>
          <w:szCs w:val="24"/>
        </w:rPr>
        <w:t>„ROMÂN ÎN ȘCOALA TA”- EDIȚIA a II</w:t>
      </w:r>
      <w:r w:rsidR="0043565B" w:rsidRPr="00031EF0">
        <w:rPr>
          <w:rFonts w:ascii="Times New Roman" w:hAnsi="Times New Roman" w:cs="Times New Roman"/>
          <w:b/>
          <w:bCs/>
          <w:color w:val="8EAADB" w:themeColor="accent1" w:themeTint="99"/>
          <w:sz w:val="24"/>
          <w:szCs w:val="24"/>
        </w:rPr>
        <w:t>I</w:t>
      </w:r>
      <w:r w:rsidRPr="00031EF0">
        <w:rPr>
          <w:rFonts w:ascii="Times New Roman" w:hAnsi="Times New Roman" w:cs="Times New Roman"/>
          <w:b/>
          <w:bCs/>
          <w:color w:val="8EAADB" w:themeColor="accent1" w:themeTint="99"/>
          <w:sz w:val="24"/>
          <w:szCs w:val="24"/>
        </w:rPr>
        <w:t xml:space="preserve">-a </w:t>
      </w:r>
    </w:p>
    <w:p w14:paraId="4E13B3AF" w14:textId="77777777" w:rsidR="004F54A6" w:rsidRPr="00031EF0" w:rsidRDefault="004F54A6" w:rsidP="00031EF0">
      <w:pPr>
        <w:spacing w:line="240" w:lineRule="auto"/>
        <w:jc w:val="both"/>
        <w:rPr>
          <w:rFonts w:ascii="Times New Roman" w:hAnsi="Times New Roman" w:cs="Times New Roman"/>
          <w:sz w:val="24"/>
          <w:szCs w:val="24"/>
        </w:rPr>
      </w:pPr>
    </w:p>
    <w:p w14:paraId="64E10D86" w14:textId="191367B0" w:rsidR="004F54A6" w:rsidRPr="00031EF0" w:rsidRDefault="004F54A6" w:rsidP="00031EF0">
      <w:pPr>
        <w:spacing w:line="240" w:lineRule="auto"/>
        <w:jc w:val="both"/>
        <w:rPr>
          <w:rFonts w:ascii="Times New Roman" w:hAnsi="Times New Roman" w:cs="Times New Roman"/>
          <w:i/>
          <w:iCs/>
          <w:color w:val="EE0000"/>
          <w:sz w:val="24"/>
          <w:szCs w:val="24"/>
        </w:rPr>
      </w:pPr>
      <w:r w:rsidRPr="00031EF0">
        <w:rPr>
          <w:rFonts w:ascii="Times New Roman" w:hAnsi="Times New Roman" w:cs="Times New Roman"/>
          <w:b/>
          <w:bCs/>
          <w:sz w:val="24"/>
          <w:szCs w:val="24"/>
        </w:rPr>
        <w:t xml:space="preserve"> Organizator</w:t>
      </w:r>
      <w:r w:rsidRPr="00031EF0">
        <w:rPr>
          <w:rFonts w:ascii="Times New Roman" w:hAnsi="Times New Roman" w:cs="Times New Roman"/>
          <w:sz w:val="24"/>
          <w:szCs w:val="24"/>
        </w:rPr>
        <w:t>: Colegiul Național „</w:t>
      </w:r>
      <w:r w:rsidRPr="00031EF0">
        <w:rPr>
          <w:rFonts w:ascii="Times New Roman" w:hAnsi="Times New Roman" w:cs="Times New Roman"/>
          <w:i/>
          <w:sz w:val="24"/>
          <w:szCs w:val="24"/>
        </w:rPr>
        <w:t>Mihai Eminescu</w:t>
      </w:r>
      <w:r w:rsidRPr="00031EF0">
        <w:rPr>
          <w:rFonts w:ascii="Times New Roman" w:hAnsi="Times New Roman" w:cs="Times New Roman"/>
          <w:sz w:val="24"/>
          <w:szCs w:val="24"/>
        </w:rPr>
        <w:t xml:space="preserve">”, Baia Mare, în parteneriat cu </w:t>
      </w:r>
      <w:r w:rsidR="00E51EAE" w:rsidRPr="00031EF0">
        <w:rPr>
          <w:rFonts w:ascii="Times New Roman" w:hAnsi="Times New Roman" w:cs="Times New Roman"/>
          <w:sz w:val="24"/>
          <w:szCs w:val="24"/>
        </w:rPr>
        <w:t>Colegiul Național „</w:t>
      </w:r>
      <w:r w:rsidR="00E51EAE" w:rsidRPr="00031EF0">
        <w:rPr>
          <w:rFonts w:ascii="Times New Roman" w:hAnsi="Times New Roman" w:cs="Times New Roman"/>
          <w:i/>
          <w:iCs/>
          <w:sz w:val="24"/>
          <w:szCs w:val="24"/>
        </w:rPr>
        <w:t>Doamna Stanca”, Satu Mare.</w:t>
      </w:r>
    </w:p>
    <w:p w14:paraId="28D0BC6D" w14:textId="05AA2181"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Denumirea concursului - „Român în școala ta”</w:t>
      </w:r>
    </w:p>
    <w:p w14:paraId="6C2EFFD7" w14:textId="62427342"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 Condiții de înscriere și participare, grup țintă: </w:t>
      </w:r>
    </w:p>
    <w:p w14:paraId="6219CBDF" w14:textId="72D910FA"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w:t>
      </w:r>
      <w:r w:rsidR="0078442A">
        <w:rPr>
          <w:rFonts w:ascii="Times New Roman" w:eastAsia="Arial" w:hAnsi="Times New Roman" w:cs="Times New Roman"/>
          <w:kern w:val="0"/>
          <w:sz w:val="24"/>
          <w:szCs w:val="24"/>
          <w:lang w:eastAsia="ro-RO"/>
        </w:rPr>
        <w:t>ea</w:t>
      </w:r>
      <w:r w:rsidRPr="00031EF0">
        <w:rPr>
          <w:rFonts w:ascii="Times New Roman" w:eastAsia="Arial" w:hAnsi="Times New Roman" w:cs="Times New Roman"/>
          <w:kern w:val="0"/>
          <w:sz w:val="24"/>
          <w:szCs w:val="24"/>
          <w:lang w:eastAsia="ro-RO"/>
        </w:rPr>
        <w:t xml:space="preserve"> II - </w:t>
      </w:r>
      <w:r w:rsidR="00071F7E" w:rsidRPr="00071F7E">
        <w:rPr>
          <w:rFonts w:ascii="Times New Roman" w:eastAsia="Times New Roman" w:hAnsi="Times New Roman" w:cs="Times New Roman"/>
          <w:b/>
          <w:bCs/>
          <w:i/>
          <w:iCs/>
          <w:kern w:val="0"/>
          <w:sz w:val="24"/>
          <w:szCs w:val="24"/>
          <w:u w:val="single"/>
          <w:lang w:eastAsia="ro-RO"/>
        </w:rPr>
        <w:t>Secțiunea a II-a – ,,Elemente definitorii ale Geografiei României ”</w:t>
      </w:r>
      <w:r w:rsidRPr="00031EF0">
        <w:rPr>
          <w:rFonts w:ascii="Times New Roman" w:eastAsia="Arial" w:hAnsi="Times New Roman" w:cs="Times New Roman"/>
          <w:kern w:val="0"/>
          <w:sz w:val="24"/>
          <w:szCs w:val="24"/>
          <w:lang w:eastAsia="ro-RO"/>
        </w:rPr>
        <w:t>se pot înscrie elevii din clasele V-XII;</w:t>
      </w:r>
    </w:p>
    <w:p w14:paraId="30FF1C44" w14:textId="77777777" w:rsidR="004F54A6" w:rsidRPr="00031EF0" w:rsidRDefault="004F54A6" w:rsidP="00031EF0">
      <w:pPr>
        <w:tabs>
          <w:tab w:val="center" w:pos="5103"/>
        </w:tabs>
        <w:spacing w:after="0" w:line="240" w:lineRule="auto"/>
        <w:jc w:val="both"/>
        <w:rPr>
          <w:rFonts w:ascii="Times New Roman" w:eastAsia="Arial" w:hAnsi="Times New Roman" w:cs="Times New Roman"/>
          <w:kern w:val="0"/>
          <w:sz w:val="24"/>
          <w:szCs w:val="24"/>
          <w:lang w:eastAsia="ro-RO"/>
        </w:rPr>
      </w:pPr>
    </w:p>
    <w:p w14:paraId="45EC2562" w14:textId="77777777"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Concursul  se desfășoară astfel:</w:t>
      </w:r>
    </w:p>
    <w:p w14:paraId="0F6301C9" w14:textId="45E7C312" w:rsidR="004F54A6" w:rsidRPr="00031EF0" w:rsidRDefault="004F54A6"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w:t>
      </w:r>
      <w:r w:rsidR="0078442A">
        <w:rPr>
          <w:rFonts w:ascii="Times New Roman" w:eastAsia="Arial" w:hAnsi="Times New Roman" w:cs="Times New Roman"/>
          <w:kern w:val="0"/>
          <w:sz w:val="24"/>
          <w:szCs w:val="24"/>
          <w:lang w:eastAsia="ro-RO"/>
        </w:rPr>
        <w:t>țiunea</w:t>
      </w:r>
      <w:r w:rsidRPr="00031EF0">
        <w:rPr>
          <w:rFonts w:ascii="Times New Roman" w:eastAsia="Arial" w:hAnsi="Times New Roman" w:cs="Times New Roman"/>
          <w:kern w:val="0"/>
          <w:sz w:val="24"/>
          <w:szCs w:val="24"/>
          <w:lang w:eastAsia="ro-RO"/>
        </w:rPr>
        <w:t xml:space="preserve"> II, cu pa</w:t>
      </w:r>
      <w:r w:rsidR="0078442A">
        <w:rPr>
          <w:rFonts w:ascii="Times New Roman" w:eastAsia="Arial" w:hAnsi="Times New Roman" w:cs="Times New Roman"/>
          <w:kern w:val="0"/>
          <w:sz w:val="24"/>
          <w:szCs w:val="24"/>
          <w:lang w:eastAsia="ro-RO"/>
        </w:rPr>
        <w:t>rticipare</w:t>
      </w:r>
      <w:r w:rsidR="000B059E" w:rsidRPr="00031EF0">
        <w:rPr>
          <w:rFonts w:ascii="Times New Roman" w:eastAsia="Arial" w:hAnsi="Times New Roman" w:cs="Times New Roman"/>
          <w:kern w:val="0"/>
          <w:sz w:val="24"/>
          <w:szCs w:val="24"/>
          <w:lang w:eastAsia="ro-RO"/>
        </w:rPr>
        <w:t xml:space="preserve"> indirectă ;</w:t>
      </w:r>
    </w:p>
    <w:p w14:paraId="37AC669A" w14:textId="77777777" w:rsidR="0078442A" w:rsidRDefault="0078442A" w:rsidP="0078442A">
      <w:pPr>
        <w:pStyle w:val="Listparagraf"/>
        <w:tabs>
          <w:tab w:val="center" w:pos="5103"/>
        </w:tabs>
        <w:spacing w:after="0" w:line="240" w:lineRule="auto"/>
        <w:ind w:left="780"/>
        <w:jc w:val="both"/>
        <w:rPr>
          <w:rFonts w:ascii="Times New Roman" w:eastAsia="Arial" w:hAnsi="Times New Roman" w:cs="Times New Roman"/>
          <w:kern w:val="0"/>
          <w:sz w:val="24"/>
          <w:szCs w:val="24"/>
          <w:lang w:eastAsia="ro-RO"/>
        </w:rPr>
      </w:pPr>
    </w:p>
    <w:p w14:paraId="2B18AE1D" w14:textId="01037402" w:rsidR="004F54A6" w:rsidRPr="00031EF0" w:rsidRDefault="004F54A6" w:rsidP="00031EF0">
      <w:pPr>
        <w:pStyle w:val="Listparagraf"/>
        <w:numPr>
          <w:ilvl w:val="0"/>
          <w:numId w:val="10"/>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Înscrierea se va face la următoare</w:t>
      </w:r>
      <w:r w:rsidR="0078442A">
        <w:rPr>
          <w:rFonts w:ascii="Times New Roman" w:eastAsia="Arial" w:hAnsi="Times New Roman" w:cs="Times New Roman"/>
          <w:kern w:val="0"/>
          <w:sz w:val="24"/>
          <w:szCs w:val="24"/>
          <w:lang w:eastAsia="ro-RO"/>
        </w:rPr>
        <w:t>a</w:t>
      </w:r>
      <w:r w:rsidRPr="00031EF0">
        <w:rPr>
          <w:rFonts w:ascii="Times New Roman" w:eastAsia="Arial" w:hAnsi="Times New Roman" w:cs="Times New Roman"/>
          <w:kern w:val="0"/>
          <w:sz w:val="24"/>
          <w:szCs w:val="24"/>
          <w:lang w:eastAsia="ro-RO"/>
        </w:rPr>
        <w:t xml:space="preserve"> adres</w:t>
      </w:r>
      <w:r w:rsidR="0078442A">
        <w:rPr>
          <w:rFonts w:ascii="Times New Roman" w:eastAsia="Arial" w:hAnsi="Times New Roman" w:cs="Times New Roman"/>
          <w:kern w:val="0"/>
          <w:sz w:val="24"/>
          <w:szCs w:val="24"/>
          <w:lang w:eastAsia="ro-RO"/>
        </w:rPr>
        <w:t>ă</w:t>
      </w:r>
      <w:r w:rsidRPr="00031EF0">
        <w:rPr>
          <w:rFonts w:ascii="Times New Roman" w:eastAsia="Arial" w:hAnsi="Times New Roman" w:cs="Times New Roman"/>
          <w:kern w:val="0"/>
          <w:sz w:val="24"/>
          <w:szCs w:val="24"/>
          <w:lang w:eastAsia="ro-RO"/>
        </w:rPr>
        <w:t xml:space="preserve"> de e-mail, în conformitate cu fișele de înscriere atașate de organizator</w:t>
      </w:r>
      <w:r w:rsidR="00652A4C" w:rsidRPr="00031EF0">
        <w:rPr>
          <w:rFonts w:ascii="Times New Roman" w:eastAsia="Arial" w:hAnsi="Times New Roman" w:cs="Times New Roman"/>
          <w:kern w:val="0"/>
          <w:sz w:val="24"/>
          <w:szCs w:val="24"/>
          <w:lang w:eastAsia="ro-RO"/>
        </w:rPr>
        <w:t>i , pe secțiuni :</w:t>
      </w:r>
    </w:p>
    <w:p w14:paraId="133F6226" w14:textId="6A9B960D" w:rsidR="00CD107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8" w:history="1">
        <w:r w:rsidRPr="00031EF0">
          <w:rPr>
            <w:rStyle w:val="Hyperlink"/>
            <w:rFonts w:ascii="Times New Roman" w:eastAsia="Arial" w:hAnsi="Times New Roman" w:cs="Times New Roman"/>
            <w:kern w:val="0"/>
            <w:sz w:val="24"/>
            <w:szCs w:val="24"/>
            <w:lang w:eastAsia="ro-RO"/>
          </w:rPr>
          <w:t>proiect_s2@eminescubm.ro</w:t>
        </w:r>
      </w:hyperlink>
    </w:p>
    <w:p w14:paraId="42DF7CC7" w14:textId="77777777" w:rsidR="0078442A" w:rsidRPr="0078442A" w:rsidRDefault="0078442A" w:rsidP="0078442A">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6CDC6886" w14:textId="7C862FAA" w:rsidR="004F54A6" w:rsidRDefault="004F54A6" w:rsidP="00031EF0">
      <w:pPr>
        <w:pStyle w:val="Listparagraf"/>
        <w:numPr>
          <w:ilvl w:val="0"/>
          <w:numId w:val="4"/>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Profesorii coordonatori, vor transmite la înscriere, o adresă de e-mail și un număr de telefon pentru contact, precum și alte detalii solicitate, conform fișei de înscriere.</w:t>
      </w:r>
    </w:p>
    <w:p w14:paraId="524A0B98" w14:textId="77777777" w:rsidR="0078442A" w:rsidRPr="00031EF0" w:rsidRDefault="0078442A" w:rsidP="0078442A">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5EA2BC49" w14:textId="77777777" w:rsidR="004F54A6" w:rsidRPr="00031EF0" w:rsidRDefault="004F54A6" w:rsidP="00031EF0">
      <w:pPr>
        <w:pStyle w:val="Listparagraf"/>
        <w:numPr>
          <w:ilvl w:val="0"/>
          <w:numId w:val="4"/>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Participanți:</w:t>
      </w:r>
      <w:r w:rsidRPr="00031EF0">
        <w:rPr>
          <w:rFonts w:ascii="Times New Roman" w:eastAsia="Arial" w:hAnsi="Times New Roman" w:cs="Times New Roman"/>
          <w:kern w:val="0"/>
          <w:sz w:val="24"/>
          <w:szCs w:val="24"/>
          <w:lang w:eastAsia="ro-RO"/>
        </w:rPr>
        <w:t xml:space="preserve"> elevi din clasele a V-a - a XII-a, din Colegiul Național „</w:t>
      </w:r>
      <w:r w:rsidRPr="00031EF0">
        <w:rPr>
          <w:rFonts w:ascii="Times New Roman" w:eastAsia="Arial" w:hAnsi="Times New Roman" w:cs="Times New Roman"/>
          <w:i/>
          <w:kern w:val="0"/>
          <w:sz w:val="24"/>
          <w:szCs w:val="24"/>
          <w:lang w:eastAsia="ro-RO"/>
        </w:rPr>
        <w:t>Mihai Eminescu</w:t>
      </w:r>
      <w:r w:rsidRPr="00031EF0">
        <w:rPr>
          <w:rFonts w:ascii="Times New Roman" w:eastAsia="Arial" w:hAnsi="Times New Roman" w:cs="Times New Roman"/>
          <w:kern w:val="0"/>
          <w:sz w:val="24"/>
          <w:szCs w:val="24"/>
          <w:lang w:eastAsia="ro-RO"/>
        </w:rPr>
        <w:t>” și din școlile partenere/participante</w:t>
      </w:r>
    </w:p>
    <w:p w14:paraId="241E3408" w14:textId="77777777" w:rsidR="004F54A6" w:rsidRPr="00031EF0" w:rsidRDefault="004F54A6"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35BEE5E2" w14:textId="3BCC3543"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 Probe de concurs: </w:t>
      </w:r>
    </w:p>
    <w:p w14:paraId="7785D3CF" w14:textId="77777777" w:rsidR="004F54A6" w:rsidRPr="00031EF0" w:rsidRDefault="004F54A6" w:rsidP="00031EF0">
      <w:pPr>
        <w:pStyle w:val="Default"/>
        <w:jc w:val="both"/>
      </w:pPr>
      <w:r w:rsidRPr="00031EF0">
        <w:t xml:space="preserve">   Concursul va fi organizat pe mai multe secțiuni:</w:t>
      </w:r>
    </w:p>
    <w:p w14:paraId="780091D7" w14:textId="77777777" w:rsidR="0078442A" w:rsidRDefault="0078442A" w:rsidP="00031EF0">
      <w:pPr>
        <w:pStyle w:val="Default"/>
        <w:jc w:val="both"/>
        <w:rPr>
          <w:b/>
          <w:bCs/>
        </w:rPr>
      </w:pPr>
    </w:p>
    <w:p w14:paraId="641B9BB1" w14:textId="2EBF327C" w:rsidR="004F54A6" w:rsidRPr="00031EF0" w:rsidRDefault="004F54A6" w:rsidP="00031EF0">
      <w:pPr>
        <w:pStyle w:val="Default"/>
        <w:jc w:val="both"/>
        <w:rPr>
          <w:b/>
          <w:bCs/>
        </w:rPr>
      </w:pPr>
      <w:r w:rsidRPr="00031EF0">
        <w:rPr>
          <w:b/>
          <w:bCs/>
        </w:rPr>
        <w:t>Secțiunea a II-a ,,</w:t>
      </w:r>
      <w:r w:rsidR="001D4EB6" w:rsidRPr="00031EF0">
        <w:rPr>
          <w:b/>
          <w:bCs/>
        </w:rPr>
        <w:t xml:space="preserve"> Elemente definitorii ale României – între realitate geografică și spirit național”</w:t>
      </w:r>
    </w:p>
    <w:p w14:paraId="166BCD26" w14:textId="77777777" w:rsidR="0078442A" w:rsidRDefault="0078442A" w:rsidP="00031EF0">
      <w:pPr>
        <w:spacing w:line="240" w:lineRule="auto"/>
        <w:jc w:val="both"/>
        <w:rPr>
          <w:rFonts w:ascii="Times New Roman" w:eastAsia="Arial" w:hAnsi="Times New Roman" w:cs="Times New Roman"/>
          <w:b/>
          <w:bCs/>
          <w:kern w:val="0"/>
          <w:sz w:val="24"/>
          <w:szCs w:val="24"/>
          <w:lang w:eastAsia="ro-RO"/>
        </w:rPr>
      </w:pPr>
    </w:p>
    <w:p w14:paraId="1F8DE494" w14:textId="51CC6A4A" w:rsidR="004F54A6" w:rsidRPr="00031EF0" w:rsidRDefault="004F54A6"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 xml:space="preserve"> Calendarul și modul de desfășurare a concursului „Român în școala ta”. Data/perioada de desfășurare</w:t>
      </w:r>
      <w:r w:rsidRPr="00031EF0">
        <w:rPr>
          <w:rFonts w:ascii="Times New Roman" w:eastAsia="Arial" w:hAnsi="Times New Roman" w:cs="Times New Roman"/>
          <w:kern w:val="0"/>
          <w:sz w:val="24"/>
          <w:szCs w:val="24"/>
          <w:lang w:eastAsia="ro-RO"/>
        </w:rPr>
        <w:t xml:space="preserve">: </w:t>
      </w:r>
    </w:p>
    <w:p w14:paraId="2186CC2C" w14:textId="77777777" w:rsidR="004F54A6" w:rsidRPr="00031EF0" w:rsidRDefault="004F54A6"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a. Perioada</w:t>
      </w:r>
      <w:r w:rsidRPr="00031EF0">
        <w:rPr>
          <w:rFonts w:ascii="Times New Roman" w:eastAsia="Arial" w:hAnsi="Times New Roman" w:cs="Times New Roman"/>
          <w:kern w:val="0"/>
          <w:sz w:val="24"/>
          <w:szCs w:val="24"/>
          <w:lang w:eastAsia="ro-RO"/>
        </w:rPr>
        <w:t xml:space="preserve">: </w:t>
      </w:r>
    </w:p>
    <w:p w14:paraId="4FAB30A7" w14:textId="2A168382" w:rsidR="00186A01" w:rsidRPr="00031EF0" w:rsidRDefault="00186A01"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 xml:space="preserve">                     </w:t>
      </w:r>
    </w:p>
    <w:p w14:paraId="4B53759F" w14:textId="6F2F506A"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                     </w:t>
      </w:r>
      <w:r w:rsidR="00C72DE4" w:rsidRPr="00031EF0">
        <w:rPr>
          <w:rFonts w:ascii="Times New Roman" w:eastAsia="Arial" w:hAnsi="Times New Roman" w:cs="Times New Roman"/>
          <w:b/>
          <w:bCs/>
          <w:kern w:val="0"/>
          <w:sz w:val="24"/>
          <w:szCs w:val="24"/>
          <w:lang w:eastAsia="ro-RO"/>
        </w:rPr>
        <w:t>2-6 februarie</w:t>
      </w:r>
      <w:r w:rsidRPr="00031EF0">
        <w:rPr>
          <w:rFonts w:ascii="Times New Roman" w:eastAsia="Arial" w:hAnsi="Times New Roman" w:cs="Times New Roman"/>
          <w:kern w:val="0"/>
          <w:sz w:val="24"/>
          <w:szCs w:val="24"/>
          <w:lang w:eastAsia="ro-RO"/>
        </w:rPr>
        <w:t>, pentru secțiunea a II-a;</w:t>
      </w:r>
    </w:p>
    <w:p w14:paraId="353BA73B" w14:textId="77777777"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Termen limită de înscriere:</w:t>
      </w:r>
    </w:p>
    <w:p w14:paraId="4C8B40D9" w14:textId="73606039" w:rsidR="004F54A6" w:rsidRPr="00031EF0" w:rsidRDefault="004F54A6" w:rsidP="00031EF0">
      <w:pPr>
        <w:pStyle w:val="Listparagraf"/>
        <w:numPr>
          <w:ilvl w:val="0"/>
          <w:numId w:val="19"/>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II-a -</w:t>
      </w:r>
      <w:r w:rsidR="00A14779" w:rsidRPr="00031EF0">
        <w:rPr>
          <w:rFonts w:ascii="Times New Roman" w:hAnsi="Times New Roman" w:cs="Times New Roman"/>
          <w:sz w:val="24"/>
          <w:szCs w:val="24"/>
        </w:rPr>
        <w:t>30 ianuarie 2026;</w:t>
      </w:r>
    </w:p>
    <w:p w14:paraId="53940EC1" w14:textId="77777777" w:rsidR="004F54A6" w:rsidRPr="00031EF0" w:rsidRDefault="004F54A6" w:rsidP="00031EF0">
      <w:pPr>
        <w:spacing w:line="240" w:lineRule="auto"/>
        <w:jc w:val="both"/>
        <w:rPr>
          <w:rFonts w:ascii="Times New Roman" w:eastAsia="Arial" w:hAnsi="Times New Roman" w:cs="Times New Roman"/>
          <w:kern w:val="0"/>
          <w:sz w:val="24"/>
          <w:szCs w:val="24"/>
          <w:lang w:eastAsia="ro-RO"/>
        </w:rPr>
      </w:pPr>
    </w:p>
    <w:p w14:paraId="7206E4CB" w14:textId="713B02BE"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Modul de desfășurare </w:t>
      </w:r>
    </w:p>
    <w:p w14:paraId="0D84220E" w14:textId="77777777" w:rsidR="004F54A6" w:rsidRPr="00031EF0" w:rsidRDefault="004F54A6" w:rsidP="00031EF0">
      <w:pPr>
        <w:spacing w:line="240" w:lineRule="auto"/>
        <w:jc w:val="both"/>
        <w:rPr>
          <w:rFonts w:ascii="Times New Roman" w:hAnsi="Times New Roman" w:cs="Times New Roman"/>
          <w:sz w:val="24"/>
          <w:szCs w:val="24"/>
        </w:rPr>
      </w:pPr>
      <w:r w:rsidRPr="00031EF0">
        <w:rPr>
          <w:rFonts w:ascii="Times New Roman" w:eastAsia="Arial" w:hAnsi="Times New Roman" w:cs="Times New Roman"/>
          <w:b/>
          <w:bCs/>
          <w:kern w:val="0"/>
          <w:sz w:val="24"/>
          <w:szCs w:val="24"/>
          <w:lang w:eastAsia="ro-RO"/>
        </w:rPr>
        <w:lastRenderedPageBreak/>
        <w:t>Locul de desfășurare:</w:t>
      </w:r>
      <w:r w:rsidRPr="00031EF0">
        <w:rPr>
          <w:rFonts w:ascii="Times New Roman" w:eastAsia="Arial" w:hAnsi="Times New Roman" w:cs="Times New Roman"/>
          <w:kern w:val="0"/>
          <w:sz w:val="24"/>
          <w:szCs w:val="24"/>
          <w:lang w:eastAsia="ro-RO"/>
        </w:rPr>
        <w:t xml:space="preserve"> - Colegiul Național „</w:t>
      </w:r>
      <w:r w:rsidRPr="00031EF0">
        <w:rPr>
          <w:rFonts w:ascii="Times New Roman" w:eastAsia="Arial" w:hAnsi="Times New Roman" w:cs="Times New Roman"/>
          <w:i/>
          <w:kern w:val="0"/>
          <w:sz w:val="24"/>
          <w:szCs w:val="24"/>
          <w:lang w:eastAsia="ro-RO"/>
        </w:rPr>
        <w:t>Mihai Eminescu”</w:t>
      </w:r>
      <w:r w:rsidRPr="00031EF0">
        <w:rPr>
          <w:rFonts w:ascii="Times New Roman" w:eastAsia="Arial" w:hAnsi="Times New Roman" w:cs="Times New Roman"/>
          <w:kern w:val="0"/>
          <w:sz w:val="24"/>
          <w:szCs w:val="24"/>
          <w:lang w:eastAsia="ro-RO"/>
        </w:rPr>
        <w:t>, Baia Mare</w:t>
      </w:r>
    </w:p>
    <w:p w14:paraId="2B6F1F4B" w14:textId="199EF97E" w:rsidR="004F54A6" w:rsidRPr="00031EF0" w:rsidRDefault="0081030F" w:rsidP="00031EF0">
      <w:pPr>
        <w:pStyle w:val="Listparagraf"/>
        <w:numPr>
          <w:ilvl w:val="0"/>
          <w:numId w:val="1"/>
        </w:numPr>
        <w:tabs>
          <w:tab w:val="center" w:pos="5103"/>
        </w:tabs>
        <w:spacing w:after="0" w:line="240" w:lineRule="auto"/>
        <w:jc w:val="both"/>
        <w:rPr>
          <w:rFonts w:ascii="Times New Roman" w:eastAsia="Arial" w:hAnsi="Times New Roman" w:cs="Times New Roman"/>
          <w:kern w:val="0"/>
          <w:sz w:val="24"/>
          <w:szCs w:val="24"/>
          <w:lang w:eastAsia="ro-RO"/>
        </w:rPr>
      </w:pPr>
      <w:r>
        <w:rPr>
          <w:rFonts w:ascii="Times New Roman" w:eastAsia="Arial" w:hAnsi="Times New Roman" w:cs="Times New Roman"/>
          <w:kern w:val="0"/>
          <w:sz w:val="24"/>
          <w:szCs w:val="24"/>
          <w:lang w:eastAsia="ro-RO"/>
        </w:rPr>
        <w:t>O</w:t>
      </w:r>
      <w:r w:rsidR="0078442A">
        <w:rPr>
          <w:rFonts w:ascii="Times New Roman" w:eastAsia="Arial" w:hAnsi="Times New Roman" w:cs="Times New Roman"/>
          <w:kern w:val="0"/>
          <w:sz w:val="24"/>
          <w:szCs w:val="24"/>
          <w:lang w:eastAsia="ro-RO"/>
        </w:rPr>
        <w:t>nline</w:t>
      </w:r>
      <w:r>
        <w:rPr>
          <w:rFonts w:ascii="Times New Roman" w:eastAsia="Arial" w:hAnsi="Times New Roman" w:cs="Times New Roman"/>
          <w:kern w:val="0"/>
          <w:sz w:val="24"/>
          <w:szCs w:val="24"/>
          <w:lang w:eastAsia="ro-RO"/>
        </w:rPr>
        <w:t xml:space="preserve"> (prezentări PPT), </w:t>
      </w:r>
      <w:r w:rsidR="004F54A6" w:rsidRPr="00031EF0">
        <w:rPr>
          <w:rFonts w:ascii="Times New Roman" w:eastAsia="Arial" w:hAnsi="Times New Roman" w:cs="Times New Roman"/>
          <w:kern w:val="0"/>
          <w:sz w:val="24"/>
          <w:szCs w:val="24"/>
          <w:lang w:eastAsia="ro-RO"/>
        </w:rPr>
        <w:t>pentru secțiun</w:t>
      </w:r>
      <w:r w:rsidR="0078442A">
        <w:rPr>
          <w:rFonts w:ascii="Times New Roman" w:eastAsia="Arial" w:hAnsi="Times New Roman" w:cs="Times New Roman"/>
          <w:kern w:val="0"/>
          <w:sz w:val="24"/>
          <w:szCs w:val="24"/>
          <w:lang w:eastAsia="ro-RO"/>
        </w:rPr>
        <w:t>ea</w:t>
      </w:r>
      <w:r w:rsidR="004F54A6" w:rsidRPr="00031EF0">
        <w:rPr>
          <w:rFonts w:ascii="Times New Roman" w:eastAsia="Arial" w:hAnsi="Times New Roman" w:cs="Times New Roman"/>
          <w:kern w:val="0"/>
          <w:sz w:val="24"/>
          <w:szCs w:val="24"/>
          <w:lang w:eastAsia="ro-RO"/>
        </w:rPr>
        <w:t xml:space="preserve"> II</w:t>
      </w:r>
      <w:r w:rsidR="0078442A">
        <w:rPr>
          <w:rFonts w:ascii="Times New Roman" w:eastAsia="Arial" w:hAnsi="Times New Roman" w:cs="Times New Roman"/>
          <w:kern w:val="0"/>
          <w:sz w:val="24"/>
          <w:szCs w:val="24"/>
          <w:lang w:eastAsia="ro-RO"/>
        </w:rPr>
        <w:t>.</w:t>
      </w:r>
    </w:p>
    <w:p w14:paraId="61105271" w14:textId="77777777"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p>
    <w:p w14:paraId="4A379CDB" w14:textId="7FE0C073"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Descrierea pe scurt a activităților</w:t>
      </w:r>
      <w:r w:rsidR="009F5B6C" w:rsidRPr="00031EF0">
        <w:rPr>
          <w:rFonts w:ascii="Times New Roman" w:eastAsia="Arial" w:hAnsi="Times New Roman" w:cs="Times New Roman"/>
          <w:b/>
          <w:bCs/>
          <w:kern w:val="0"/>
          <w:sz w:val="24"/>
          <w:szCs w:val="24"/>
          <w:lang w:eastAsia="ro-RO"/>
        </w:rPr>
        <w:t xml:space="preserve"> și tematica de concurs :</w:t>
      </w:r>
    </w:p>
    <w:p w14:paraId="32332D17" w14:textId="1DDA256D" w:rsidR="004E5994" w:rsidRPr="00031EF0" w:rsidRDefault="004E5994" w:rsidP="00031EF0">
      <w:pPr>
        <w:pStyle w:val="Listparagraf"/>
        <w:tabs>
          <w:tab w:val="center" w:pos="5103"/>
        </w:tabs>
        <w:spacing w:after="0" w:line="240" w:lineRule="auto"/>
        <w:jc w:val="both"/>
        <w:rPr>
          <w:rFonts w:ascii="Times New Roman" w:eastAsia="Arial" w:hAnsi="Times New Roman" w:cs="Times New Roman"/>
          <w:kern w:val="0"/>
          <w:sz w:val="24"/>
          <w:szCs w:val="24"/>
          <w:lang w:val="pt-BR" w:eastAsia="ro-RO"/>
        </w:rPr>
      </w:pPr>
    </w:p>
    <w:p w14:paraId="5289554C" w14:textId="24F281DF" w:rsidR="004F54A6" w:rsidRPr="00031EF0" w:rsidRDefault="004F54A6" w:rsidP="00031EF0">
      <w:pPr>
        <w:pStyle w:val="Listparagraf"/>
        <w:numPr>
          <w:ilvl w:val="0"/>
          <w:numId w:val="6"/>
        </w:num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Pentru secțiunea a II-a</w:t>
      </w:r>
      <w:r w:rsidR="00C84674" w:rsidRPr="00031EF0">
        <w:rPr>
          <w:rFonts w:ascii="Times New Roman" w:eastAsia="Arial" w:hAnsi="Times New Roman" w:cs="Times New Roman"/>
          <w:b/>
          <w:bCs/>
          <w:kern w:val="0"/>
          <w:sz w:val="24"/>
          <w:szCs w:val="24"/>
          <w:lang w:eastAsia="ro-RO"/>
        </w:rPr>
        <w:t>: „Elemente definitorii ale României – între realitate geografică și spirit național”</w:t>
      </w:r>
    </w:p>
    <w:p w14:paraId="2674AE6F" w14:textId="77A78134" w:rsidR="00147A23" w:rsidRPr="00031EF0" w:rsidRDefault="00FA1550"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ab/>
      </w:r>
      <w:r w:rsidR="00147A23" w:rsidRPr="00031EF0">
        <w:rPr>
          <w:rFonts w:ascii="Times New Roman" w:eastAsia="Arial" w:hAnsi="Times New Roman" w:cs="Times New Roman"/>
          <w:kern w:val="0"/>
          <w:sz w:val="24"/>
          <w:szCs w:val="24"/>
          <w:lang w:eastAsia="ro-RO"/>
        </w:rPr>
        <w:t>Această secțiune își propune să valorifice bogăția și diversitatea geografică a României, reflectând legătura profundă dintre om și spațiul în care trăiește. Participanții sunt invitați să descopere și să prezinte acele trăsături definitorii ale țării noastre – relieful, apele, clima, resursele naturale sau frumusețea locurilor – prin care România se conturează ca un simbol al continuității și al identității naționale.</w:t>
      </w:r>
    </w:p>
    <w:p w14:paraId="76D9ED39" w14:textId="65548DAC" w:rsidR="004E5994" w:rsidRPr="00031EF0" w:rsidRDefault="00147A23"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 spiritul proiectului „Am fost ș-om fi”, această secțiune devine o pledoarie pentru cunoașterea și iubirea de țară, prin prisma geografiei care ne unește.</w:t>
      </w:r>
    </w:p>
    <w:p w14:paraId="24D9C7FE" w14:textId="73F1515F" w:rsidR="009F5B6C" w:rsidRPr="00031EF0" w:rsidRDefault="00FA1550" w:rsidP="00031EF0">
      <w:pPr>
        <w:pStyle w:val="Listparagraf"/>
        <w:tabs>
          <w:tab w:val="center" w:pos="5103"/>
        </w:tabs>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 xml:space="preserve">Elevii participanți vor parcurge materialele puse la dispoziție de către organizatori, acestea vor consta în conținuturi ce au caracter geografic, selectate de către profesorii de specialitate din cadrul proiectului județean „Am fost ș-om fi”. Informațiile vor fi selectate din manuale, tratate geografice, reviste, internet. Tematica geografică va face referire la elementele geografice definitorii ale României, care conturează imaginea de ansamblu a țării, imagine care este cunoscută și peste granițele sale. </w:t>
      </w:r>
      <w:r w:rsidR="009F5B6C" w:rsidRPr="00031EF0">
        <w:rPr>
          <w:rFonts w:ascii="Times New Roman" w:eastAsia="Arial" w:hAnsi="Times New Roman" w:cs="Times New Roman"/>
          <w:color w:val="C00000"/>
          <w:kern w:val="0"/>
          <w:sz w:val="24"/>
          <w:szCs w:val="24"/>
          <w:lang w:eastAsia="ro-RO"/>
        </w:rPr>
        <w:t>.</w:t>
      </w:r>
    </w:p>
    <w:p w14:paraId="3136C1A4" w14:textId="77777777" w:rsidR="009F5B6C" w:rsidRPr="00031EF0" w:rsidRDefault="009F5B6C" w:rsidP="00031EF0">
      <w:pPr>
        <w:spacing w:line="240" w:lineRule="auto"/>
        <w:ind w:left="360" w:firstLine="360"/>
        <w:jc w:val="both"/>
        <w:rPr>
          <w:rFonts w:ascii="Times New Roman" w:hAnsi="Times New Roman" w:cs="Times New Roman"/>
          <w:sz w:val="24"/>
          <w:szCs w:val="24"/>
        </w:rPr>
      </w:pPr>
      <w:r w:rsidRPr="00031EF0">
        <w:rPr>
          <w:rFonts w:ascii="Times New Roman" w:hAnsi="Times New Roman" w:cs="Times New Roman"/>
          <w:sz w:val="24"/>
          <w:szCs w:val="24"/>
        </w:rPr>
        <w:t xml:space="preserve">Pentru această secțiune, </w:t>
      </w:r>
      <w:r w:rsidRPr="00031EF0">
        <w:rPr>
          <w:rFonts w:ascii="Times New Roman" w:hAnsi="Times New Roman" w:cs="Times New Roman"/>
          <w:b/>
          <w:bCs/>
          <w:sz w:val="24"/>
          <w:szCs w:val="24"/>
        </w:rPr>
        <w:t>prezentările PPT</w:t>
      </w:r>
      <w:r w:rsidRPr="00031EF0">
        <w:rPr>
          <w:rFonts w:ascii="Times New Roman" w:hAnsi="Times New Roman" w:cs="Times New Roman"/>
          <w:sz w:val="24"/>
          <w:szCs w:val="24"/>
        </w:rPr>
        <w:t>, vor respecta următoarele condiții:</w:t>
      </w:r>
    </w:p>
    <w:p w14:paraId="1CAF6DDF" w14:textId="77777777" w:rsidR="009F5B6C" w:rsidRPr="00031EF0" w:rsidRDefault="009F5B6C" w:rsidP="00031EF0">
      <w:pPr>
        <w:pStyle w:val="Listparagraf"/>
        <w:spacing w:line="240" w:lineRule="auto"/>
        <w:jc w:val="both"/>
        <w:rPr>
          <w:rFonts w:ascii="Times New Roman" w:hAnsi="Times New Roman" w:cs="Times New Roman"/>
          <w:sz w:val="24"/>
          <w:szCs w:val="24"/>
        </w:rPr>
      </w:pPr>
    </w:p>
    <w:p w14:paraId="1116CDD2"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Titlul, elevi, prof coordonator, școala de proveniență;</w:t>
      </w:r>
    </w:p>
    <w:p w14:paraId="32E2A18B"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 xml:space="preserve">Minim 10, maxim 15 </w:t>
      </w:r>
      <w:proofErr w:type="spellStart"/>
      <w:r w:rsidRPr="00031EF0">
        <w:rPr>
          <w:rFonts w:ascii="Times New Roman" w:hAnsi="Times New Roman" w:cs="Times New Roman"/>
          <w:sz w:val="24"/>
          <w:szCs w:val="24"/>
        </w:rPr>
        <w:t>slide</w:t>
      </w:r>
      <w:proofErr w:type="spellEnd"/>
      <w:r w:rsidRPr="00031EF0">
        <w:rPr>
          <w:rFonts w:ascii="Times New Roman" w:hAnsi="Times New Roman" w:cs="Times New Roman"/>
          <w:sz w:val="24"/>
          <w:szCs w:val="24"/>
        </w:rPr>
        <w:t xml:space="preserve"> – uri;</w:t>
      </w:r>
    </w:p>
    <w:p w14:paraId="3B5C2A70"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Poziționarea României pe glob și în cadrul continentului;</w:t>
      </w:r>
    </w:p>
    <w:p w14:paraId="59D4D577"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Prezentarea unui singur element definitoriu (ex: relief, hidrografie, climă, „România țară carpatică”, etc.), element care este cunoscut și peste granițele țării;</w:t>
      </w:r>
    </w:p>
    <w:p w14:paraId="550E1AB5"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 xml:space="preserve">Să nu existe </w:t>
      </w:r>
      <w:proofErr w:type="spellStart"/>
      <w:r w:rsidRPr="00031EF0">
        <w:rPr>
          <w:rFonts w:ascii="Times New Roman" w:hAnsi="Times New Roman" w:cs="Times New Roman"/>
          <w:sz w:val="24"/>
          <w:szCs w:val="24"/>
        </w:rPr>
        <w:t>slide</w:t>
      </w:r>
      <w:proofErr w:type="spellEnd"/>
      <w:r w:rsidRPr="00031EF0">
        <w:rPr>
          <w:rFonts w:ascii="Times New Roman" w:hAnsi="Times New Roman" w:cs="Times New Roman"/>
          <w:sz w:val="24"/>
          <w:szCs w:val="24"/>
        </w:rPr>
        <w:t xml:space="preserve"> doar cu informație scrisă;</w:t>
      </w:r>
    </w:p>
    <w:p w14:paraId="192381D9"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Imaginile folosite să fie explicate (ex: denumirea zonei sau a elementului prezentat), precum și trăsătura caracteristică a acesteia;</w:t>
      </w:r>
    </w:p>
    <w:p w14:paraId="0239317C"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Prezentarea trebuie să conțină informații bibliografice;</w:t>
      </w:r>
    </w:p>
    <w:p w14:paraId="672C18BE"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Originalitate: folosirea de tehnici specifice de prezentare, opțional includere de fișier audio sau video, dar care să nu depășească 3 minute.</w:t>
      </w:r>
    </w:p>
    <w:p w14:paraId="3B81E707" w14:textId="77777777" w:rsidR="009F5B6C" w:rsidRPr="00031EF0" w:rsidRDefault="009F5B6C"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42A9E212" w14:textId="77777777" w:rsidR="00725181" w:rsidRPr="00031EF0" w:rsidRDefault="00725181" w:rsidP="00031EF0">
      <w:pPr>
        <w:pStyle w:val="Bodytext20"/>
        <w:shd w:val="clear" w:color="auto" w:fill="auto"/>
        <w:tabs>
          <w:tab w:val="left" w:pos="743"/>
        </w:tabs>
        <w:spacing w:line="240" w:lineRule="auto"/>
        <w:ind w:left="400" w:firstLine="0"/>
      </w:pPr>
      <w:bookmarkStart w:id="0" w:name="_Hlk183629024"/>
    </w:p>
    <w:p w14:paraId="0A52A9E7" w14:textId="77777777" w:rsidR="00725181" w:rsidRPr="00031EF0" w:rsidRDefault="00725181" w:rsidP="00031EF0">
      <w:pPr>
        <w:pStyle w:val="Bodytext40"/>
        <w:shd w:val="clear" w:color="auto" w:fill="auto"/>
        <w:spacing w:after="0" w:line="240" w:lineRule="auto"/>
        <w:ind w:left="580"/>
        <w:jc w:val="left"/>
        <w:rPr>
          <w:lang w:val="it-IT"/>
        </w:rPr>
      </w:pPr>
      <w:r w:rsidRPr="00031EF0">
        <w:rPr>
          <w:lang w:val="it-IT"/>
        </w:rPr>
        <w:t>Notarea participantilor se va face astfel:</w:t>
      </w:r>
    </w:p>
    <w:p w14:paraId="204CC2D6"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 - mtre 95-100 puncte</w:t>
      </w:r>
    </w:p>
    <w:p w14:paraId="3BDB3CE5"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II - mtre 90-94 puncte</w:t>
      </w:r>
    </w:p>
    <w:p w14:paraId="64BBFD06"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III - mtre 85-89 puncte</w:t>
      </w:r>
    </w:p>
    <w:p w14:paraId="1AE6B53C" w14:textId="77777777" w:rsidR="00725181" w:rsidRPr="00031EF0" w:rsidRDefault="00725181" w:rsidP="00031EF0">
      <w:pPr>
        <w:pStyle w:val="Bodytext80"/>
        <w:shd w:val="clear" w:color="auto" w:fill="auto"/>
        <w:spacing w:line="240" w:lineRule="auto"/>
        <w:ind w:left="580"/>
        <w:rPr>
          <w:lang w:val="it-IT"/>
        </w:rPr>
      </w:pPr>
      <w:r w:rsidRPr="00031EF0">
        <w:rPr>
          <w:lang w:val="it-IT"/>
        </w:rPr>
        <w:t>Mentiune - mtre 80-84 puncte</w:t>
      </w:r>
    </w:p>
    <w:p w14:paraId="1FC38169" w14:textId="77777777" w:rsidR="00725181" w:rsidRPr="00031EF0" w:rsidRDefault="00725181" w:rsidP="00031EF0">
      <w:pPr>
        <w:pStyle w:val="Bodytext80"/>
        <w:shd w:val="clear" w:color="auto" w:fill="auto"/>
        <w:spacing w:line="240" w:lineRule="auto"/>
        <w:ind w:left="580"/>
        <w:rPr>
          <w:rStyle w:val="Bodytext2Bold"/>
          <w:b w:val="0"/>
          <w:bCs w:val="0"/>
          <w:lang w:val="it-IT"/>
        </w:rPr>
      </w:pPr>
      <w:r w:rsidRPr="00031EF0">
        <w:rPr>
          <w:lang w:val="it-IT"/>
        </w:rPr>
        <w:t>Diploma de participare - sub 79 puncte</w:t>
      </w:r>
    </w:p>
    <w:p w14:paraId="16855FCC" w14:textId="77777777" w:rsidR="0078442A" w:rsidRDefault="0078442A" w:rsidP="00031EF0">
      <w:pPr>
        <w:pStyle w:val="Bodytext20"/>
        <w:shd w:val="clear" w:color="auto" w:fill="auto"/>
        <w:spacing w:after="498" w:line="240" w:lineRule="auto"/>
        <w:ind w:firstLine="0"/>
        <w:rPr>
          <w:rStyle w:val="Bodytext2Bold"/>
          <w:rFonts w:eastAsiaTheme="majorEastAsia"/>
          <w:lang w:val="it-IT"/>
        </w:rPr>
      </w:pPr>
    </w:p>
    <w:p w14:paraId="1BC0EE1C" w14:textId="6C92388F" w:rsidR="00CE394E" w:rsidRPr="00031EF0" w:rsidRDefault="00E91D0C" w:rsidP="00031EF0">
      <w:pPr>
        <w:pStyle w:val="Bodytext20"/>
        <w:shd w:val="clear" w:color="auto" w:fill="auto"/>
        <w:spacing w:after="498" w:line="240" w:lineRule="auto"/>
        <w:ind w:firstLine="0"/>
        <w:rPr>
          <w:lang w:val="it-IT"/>
        </w:rPr>
      </w:pPr>
      <w:r w:rsidRPr="00031EF0">
        <w:rPr>
          <w:rStyle w:val="Bodytext2Bold"/>
          <w:rFonts w:eastAsiaTheme="majorEastAsia"/>
          <w:lang w:val="it-IT"/>
        </w:rPr>
        <w:t>Î</w:t>
      </w:r>
      <w:r w:rsidR="00725181" w:rsidRPr="00031EF0">
        <w:rPr>
          <w:rStyle w:val="Bodytext2Bold"/>
          <w:rFonts w:eastAsiaTheme="majorEastAsia"/>
          <w:lang w:val="it-IT"/>
        </w:rPr>
        <w:t xml:space="preserve">nscrierea participantilor </w:t>
      </w:r>
      <w:r w:rsidR="00725181" w:rsidRPr="00031EF0">
        <w:rPr>
          <w:lang w:val="it-IT"/>
        </w:rPr>
        <w:t xml:space="preserve">se va face pe baza link-ului de </w:t>
      </w:r>
      <w:r w:rsidR="0078442A">
        <w:rPr>
          <w:lang w:val="it-IT"/>
        </w:rPr>
        <w:t>î</w:t>
      </w:r>
      <w:r w:rsidR="00725181" w:rsidRPr="00031EF0">
        <w:rPr>
          <w:lang w:val="it-IT"/>
        </w:rPr>
        <w:t>nscriere care contine acordul pentru prelucrarea datelor cu caracter personal. In cadrul link-ului veti incarca lucrarea care va fi salvata cu numele si prenumele participantului</w:t>
      </w:r>
      <w:r w:rsidR="00725181" w:rsidRPr="00031EF0">
        <w:rPr>
          <w:rStyle w:val="Bodytext2Candara"/>
          <w:rFonts w:ascii="Times New Roman" w:hAnsi="Times New Roman" w:cs="Times New Roman"/>
          <w:sz w:val="24"/>
          <w:szCs w:val="24"/>
          <w:lang w:val="it-IT"/>
        </w:rPr>
        <w:t xml:space="preserve">. </w:t>
      </w:r>
      <w:r w:rsidR="00725181" w:rsidRPr="00031EF0">
        <w:rPr>
          <w:lang w:val="it-IT"/>
        </w:rPr>
        <w:t xml:space="preserve">Completarea </w:t>
      </w:r>
      <w:r w:rsidR="00725181" w:rsidRPr="00031EF0">
        <w:rPr>
          <w:rStyle w:val="Bodytext2Candara"/>
          <w:rFonts w:ascii="Times New Roman" w:hAnsi="Times New Roman" w:cs="Times New Roman"/>
          <w:sz w:val="24"/>
          <w:szCs w:val="24"/>
          <w:lang w:val="it-IT"/>
        </w:rPr>
        <w:t xml:space="preserve">si trimiterea </w:t>
      </w:r>
      <w:r w:rsidR="00725181" w:rsidRPr="00031EF0">
        <w:rPr>
          <w:lang w:val="it-IT"/>
        </w:rPr>
        <w:t xml:space="preserve">link-ului de lnscriere reprezinta acordul participantilor privind respectarea regulamentului. </w:t>
      </w:r>
    </w:p>
    <w:bookmarkEnd w:id="0"/>
    <w:p w14:paraId="6FC1434C" w14:textId="77777777" w:rsidR="0078442A" w:rsidRDefault="0078442A" w:rsidP="00031EF0">
      <w:pPr>
        <w:widowControl w:val="0"/>
        <w:spacing w:after="0" w:line="240" w:lineRule="auto"/>
        <w:jc w:val="both"/>
        <w:rPr>
          <w:rFonts w:ascii="Times New Roman" w:hAnsi="Times New Roman" w:cs="Times New Roman"/>
          <w:b/>
          <w:bCs/>
          <w:sz w:val="24"/>
          <w:szCs w:val="24"/>
        </w:rPr>
      </w:pPr>
    </w:p>
    <w:p w14:paraId="6AC76644" w14:textId="16A91618" w:rsidR="004F54A6" w:rsidRPr="00031EF0" w:rsidRDefault="004F54A6" w:rsidP="00031EF0">
      <w:pPr>
        <w:widowControl w:val="0"/>
        <w:spacing w:after="0"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 xml:space="preserve"> Conducerea concursului </w:t>
      </w:r>
    </w:p>
    <w:p w14:paraId="3E51A5A9" w14:textId="77777777" w:rsidR="0078442A" w:rsidRDefault="0078442A" w:rsidP="00031EF0">
      <w:pPr>
        <w:pStyle w:val="Frspaiere"/>
        <w:jc w:val="both"/>
        <w:rPr>
          <w:rFonts w:ascii="Times New Roman" w:hAnsi="Times New Roman" w:cs="Times New Roman"/>
          <w:b/>
          <w:bCs/>
          <w:sz w:val="24"/>
          <w:szCs w:val="24"/>
          <w:lang w:val="ro-RO"/>
        </w:rPr>
      </w:pPr>
    </w:p>
    <w:p w14:paraId="7EAB3131" w14:textId="016FEFDD" w:rsidR="004F54A6" w:rsidRPr="00031EF0" w:rsidRDefault="004F54A6" w:rsidP="00031EF0">
      <w:pPr>
        <w:pStyle w:val="Frspaiere"/>
        <w:jc w:val="both"/>
        <w:rPr>
          <w:rFonts w:ascii="Times New Roman" w:hAnsi="Times New Roman" w:cs="Times New Roman"/>
          <w:sz w:val="24"/>
          <w:szCs w:val="24"/>
          <w:lang w:val="ro-RO"/>
        </w:rPr>
      </w:pPr>
      <w:r w:rsidRPr="00031EF0">
        <w:rPr>
          <w:rFonts w:ascii="Times New Roman" w:hAnsi="Times New Roman" w:cs="Times New Roman"/>
          <w:b/>
          <w:bCs/>
          <w:sz w:val="24"/>
          <w:szCs w:val="24"/>
          <w:lang w:val="ro-RO"/>
        </w:rPr>
        <w:t>Comisie de coordonare a concursului</w:t>
      </w:r>
      <w:r w:rsidRPr="00031EF0">
        <w:rPr>
          <w:rFonts w:ascii="Times New Roman" w:hAnsi="Times New Roman" w:cs="Times New Roman"/>
          <w:sz w:val="24"/>
          <w:szCs w:val="24"/>
          <w:lang w:val="ro-RO"/>
        </w:rPr>
        <w:t>:</w:t>
      </w:r>
    </w:p>
    <w:p w14:paraId="08233032" w14:textId="5E46F94B"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Președinte-Prof. Mureșan Ramona Elena </w:t>
      </w:r>
    </w:p>
    <w:p w14:paraId="6951211E" w14:textId="418B2E87"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Secretar –Prof.  Mille Paula </w:t>
      </w:r>
    </w:p>
    <w:p w14:paraId="7B00B689" w14:textId="0A73B6AF"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Coordonatori: Prof. Dragoș Bogdan </w:t>
      </w:r>
      <w:r w:rsidR="00B8264A" w:rsidRPr="00031EF0">
        <w:rPr>
          <w:rFonts w:ascii="Times New Roman" w:hAnsi="Times New Roman" w:cs="Times New Roman"/>
          <w:sz w:val="24"/>
          <w:szCs w:val="24"/>
          <w:lang w:val="ro-RO"/>
        </w:rPr>
        <w:t xml:space="preserve">,prof.  Mureșan Ramona Elena, prof. Gavra Anca, prof. </w:t>
      </w:r>
      <w:proofErr w:type="spellStart"/>
      <w:r w:rsidR="00B8264A" w:rsidRPr="00031EF0">
        <w:rPr>
          <w:rFonts w:ascii="Times New Roman" w:hAnsi="Times New Roman" w:cs="Times New Roman"/>
          <w:sz w:val="24"/>
          <w:szCs w:val="24"/>
          <w:lang w:val="ro-RO"/>
        </w:rPr>
        <w:t>Rettegi</w:t>
      </w:r>
      <w:proofErr w:type="spellEnd"/>
      <w:r w:rsidR="00B8264A" w:rsidRPr="00031EF0">
        <w:rPr>
          <w:rFonts w:ascii="Times New Roman" w:hAnsi="Times New Roman" w:cs="Times New Roman"/>
          <w:sz w:val="24"/>
          <w:szCs w:val="24"/>
          <w:lang w:val="ro-RO"/>
        </w:rPr>
        <w:t xml:space="preserve"> Cristina, prof. Feder Liliana, prof. Mille Paula.</w:t>
      </w:r>
    </w:p>
    <w:p w14:paraId="1F0E44BE" w14:textId="77777777" w:rsidR="0078442A" w:rsidRDefault="0078442A" w:rsidP="00031EF0">
      <w:pPr>
        <w:spacing w:line="240" w:lineRule="auto"/>
        <w:jc w:val="both"/>
        <w:rPr>
          <w:rFonts w:ascii="Times New Roman" w:hAnsi="Times New Roman" w:cs="Times New Roman"/>
          <w:b/>
          <w:bCs/>
          <w:sz w:val="24"/>
          <w:szCs w:val="24"/>
        </w:rPr>
      </w:pPr>
    </w:p>
    <w:p w14:paraId="5A7C871D" w14:textId="363B613D" w:rsidR="004F54A6" w:rsidRPr="00031EF0" w:rsidRDefault="004F54A6" w:rsidP="00031EF0">
      <w:pPr>
        <w:spacing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 xml:space="preserve"> Mediatizarea proiectului </w:t>
      </w:r>
    </w:p>
    <w:p w14:paraId="765840E5" w14:textId="52155F78" w:rsidR="004F54A6" w:rsidRPr="00031EF0" w:rsidRDefault="004F54A6" w:rsidP="00031EF0">
      <w:pPr>
        <w:spacing w:line="240" w:lineRule="auto"/>
        <w:jc w:val="both"/>
        <w:rPr>
          <w:rFonts w:ascii="Times New Roman" w:eastAsia="Times New Roman" w:hAnsi="Times New Roman" w:cs="Times New Roman"/>
          <w:iCs/>
          <w:sz w:val="24"/>
          <w:szCs w:val="24"/>
        </w:rPr>
      </w:pPr>
      <w:r w:rsidRPr="00031EF0">
        <w:rPr>
          <w:rFonts w:ascii="Times New Roman" w:eastAsia="Times New Roman" w:hAnsi="Times New Roman" w:cs="Times New Roman"/>
          <w:iCs/>
          <w:sz w:val="24"/>
          <w:szCs w:val="24"/>
        </w:rPr>
        <w:t xml:space="preserve">Promovarea și mediatizarea se va face pe site-urile unităților școlare partenere a ISJ, paginile de Facebook și grupurile de </w:t>
      </w:r>
      <w:proofErr w:type="spellStart"/>
      <w:r w:rsidRPr="00031EF0">
        <w:rPr>
          <w:rFonts w:ascii="Times New Roman" w:eastAsia="Times New Roman" w:hAnsi="Times New Roman" w:cs="Times New Roman"/>
          <w:iCs/>
          <w:sz w:val="24"/>
          <w:szCs w:val="24"/>
        </w:rPr>
        <w:t>WhatsApp</w:t>
      </w:r>
      <w:proofErr w:type="spellEnd"/>
      <w:r w:rsidR="001E27E4" w:rsidRPr="00031EF0">
        <w:rPr>
          <w:rFonts w:ascii="Times New Roman" w:eastAsia="Times New Roman" w:hAnsi="Times New Roman" w:cs="Times New Roman"/>
          <w:iCs/>
          <w:sz w:val="24"/>
          <w:szCs w:val="24"/>
        </w:rPr>
        <w:t>, site-urile educaționale, adresele de e-mail ale școlilor partenere</w:t>
      </w:r>
      <w:r w:rsidR="009D3CC6" w:rsidRPr="00031EF0">
        <w:rPr>
          <w:rFonts w:ascii="Times New Roman" w:eastAsia="Times New Roman" w:hAnsi="Times New Roman" w:cs="Times New Roman"/>
          <w:iCs/>
          <w:sz w:val="24"/>
          <w:szCs w:val="24"/>
        </w:rPr>
        <w:t>, afișe</w:t>
      </w:r>
      <w:r w:rsidR="00297738" w:rsidRPr="00031EF0">
        <w:rPr>
          <w:rFonts w:ascii="Times New Roman" w:eastAsia="Times New Roman" w:hAnsi="Times New Roman" w:cs="Times New Roman"/>
          <w:iCs/>
          <w:sz w:val="24"/>
          <w:szCs w:val="24"/>
        </w:rPr>
        <w:t>, invitații.</w:t>
      </w:r>
    </w:p>
    <w:p w14:paraId="32BE7778" w14:textId="70825A0D" w:rsidR="004F54A6" w:rsidRPr="00031EF0" w:rsidRDefault="004F54A6" w:rsidP="00031EF0">
      <w:pPr>
        <w:spacing w:line="240" w:lineRule="auto"/>
        <w:jc w:val="both"/>
        <w:rPr>
          <w:rFonts w:ascii="Times New Roman" w:eastAsia="Times New Roman" w:hAnsi="Times New Roman" w:cs="Times New Roman"/>
          <w:b/>
          <w:bCs/>
          <w:iCs/>
          <w:sz w:val="24"/>
          <w:szCs w:val="24"/>
        </w:rPr>
      </w:pPr>
      <w:r w:rsidRPr="00031EF0">
        <w:rPr>
          <w:rFonts w:ascii="Times New Roman" w:eastAsia="Times New Roman" w:hAnsi="Times New Roman" w:cs="Times New Roman"/>
          <w:b/>
          <w:bCs/>
          <w:iCs/>
          <w:sz w:val="24"/>
          <w:szCs w:val="24"/>
        </w:rPr>
        <w:t>Certificare</w:t>
      </w:r>
    </w:p>
    <w:p w14:paraId="5184ADF2" w14:textId="52F6FE60" w:rsidR="001D506E" w:rsidRPr="00031EF0" w:rsidRDefault="001D506E" w:rsidP="00031EF0">
      <w:pPr>
        <w:pStyle w:val="Default"/>
        <w:jc w:val="both"/>
        <w:rPr>
          <w:b/>
          <w:bCs/>
        </w:rPr>
      </w:pPr>
      <w:r w:rsidRPr="00031EF0">
        <w:rPr>
          <w:rFonts w:eastAsia="Times New Roman"/>
          <w:b/>
        </w:rPr>
        <w:t xml:space="preserve">          </w:t>
      </w:r>
      <w:r w:rsidR="004F54A6" w:rsidRPr="00031EF0">
        <w:rPr>
          <w:rFonts w:eastAsia="Times New Roman"/>
          <w:b/>
        </w:rPr>
        <w:t>Secțiunea II</w:t>
      </w:r>
      <w:r w:rsidR="004F54A6" w:rsidRPr="00031EF0">
        <w:t xml:space="preserve"> </w:t>
      </w:r>
      <w:r w:rsidRPr="00031EF0">
        <w:t>-</w:t>
      </w:r>
      <w:r w:rsidRPr="00031EF0">
        <w:rPr>
          <w:b/>
          <w:bCs/>
        </w:rPr>
        <w:t xml:space="preserve"> Elemente definitorii ale României – între realitate geografică și spirit național”</w:t>
      </w:r>
    </w:p>
    <w:p w14:paraId="1F71DFB0" w14:textId="6A120849" w:rsidR="004F54A6" w:rsidRPr="00031EF0" w:rsidRDefault="004F54A6" w:rsidP="00031EF0">
      <w:pPr>
        <w:pStyle w:val="Listparagraf"/>
        <w:numPr>
          <w:ilvl w:val="0"/>
          <w:numId w:val="7"/>
        </w:numPr>
        <w:spacing w:line="240" w:lineRule="auto"/>
        <w:jc w:val="both"/>
        <w:rPr>
          <w:rFonts w:ascii="Times New Roman" w:hAnsi="Times New Roman" w:cs="Times New Roman"/>
          <w:b/>
          <w:bCs/>
          <w:i/>
          <w:iCs/>
          <w:sz w:val="24"/>
          <w:szCs w:val="24"/>
        </w:rPr>
      </w:pPr>
    </w:p>
    <w:p w14:paraId="6E9F253F" w14:textId="77777777" w:rsidR="004F54A6" w:rsidRPr="00031EF0" w:rsidRDefault="004F54A6" w:rsidP="00031EF0">
      <w:pPr>
        <w:pStyle w:val="Listparagraf"/>
        <w:spacing w:line="240" w:lineRule="auto"/>
        <w:ind w:left="644"/>
        <w:jc w:val="both"/>
        <w:rPr>
          <w:rFonts w:ascii="Times New Roman" w:hAnsi="Times New Roman" w:cs="Times New Roman"/>
          <w:b/>
          <w:bCs/>
          <w:i/>
          <w:iCs/>
          <w:sz w:val="24"/>
          <w:szCs w:val="24"/>
        </w:rPr>
      </w:pPr>
      <w:r w:rsidRPr="00031EF0">
        <w:rPr>
          <w:rFonts w:ascii="Times New Roman" w:eastAsia="Times New Roman" w:hAnsi="Times New Roman" w:cs="Times New Roman"/>
          <w:bCs/>
          <w:kern w:val="0"/>
          <w:sz w:val="24"/>
          <w:szCs w:val="24"/>
        </w:rPr>
        <w:t>Premii: 3 premii I + 3 premii II +3 premii III + 1 mențiune;</w:t>
      </w:r>
    </w:p>
    <w:p w14:paraId="0BBDB8E8" w14:textId="1702411C" w:rsidR="007D69B1" w:rsidRPr="00031EF0" w:rsidRDefault="007D69B1" w:rsidP="00031EF0">
      <w:pPr>
        <w:pStyle w:val="Listparagraf"/>
        <w:spacing w:line="240" w:lineRule="auto"/>
        <w:jc w:val="both"/>
        <w:rPr>
          <w:rFonts w:ascii="Times New Roman" w:hAnsi="Times New Roman" w:cs="Times New Roman"/>
          <w:b/>
          <w:bCs/>
          <w:sz w:val="24"/>
          <w:szCs w:val="24"/>
        </w:rPr>
      </w:pPr>
    </w:p>
    <w:p w14:paraId="33B5090F" w14:textId="47AF64EA" w:rsidR="004F54A6" w:rsidRPr="00031EF0" w:rsidRDefault="004F54A6" w:rsidP="00031EF0">
      <w:pPr>
        <w:spacing w:line="240" w:lineRule="auto"/>
        <w:jc w:val="both"/>
        <w:rPr>
          <w:rFonts w:ascii="Times New Roman" w:hAnsi="Times New Roman" w:cs="Times New Roman"/>
          <w:sz w:val="24"/>
          <w:szCs w:val="24"/>
        </w:rPr>
      </w:pPr>
      <w:r w:rsidRPr="00031EF0">
        <w:rPr>
          <w:rFonts w:ascii="Times New Roman" w:hAnsi="Times New Roman" w:cs="Times New Roman"/>
          <w:b/>
          <w:bCs/>
          <w:sz w:val="24"/>
          <w:szCs w:val="24"/>
        </w:rPr>
        <w:t>Precizări finale/Alte dispoziții:</w:t>
      </w:r>
    </w:p>
    <w:p w14:paraId="43295C91"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a. Toți profesorii coordonatori vor primi adeverință, pentru coordonarea elevilor.</w:t>
      </w:r>
    </w:p>
    <w:p w14:paraId="24D0F188"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b. Profesorii coordonatori cu rezultate vor primi diplomă, pentru implicare în proiect și obținerea de rezultate deosebite ale elevilor.</w:t>
      </w:r>
    </w:p>
    <w:p w14:paraId="7ECEB37D" w14:textId="2E2DEBB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 xml:space="preserve">c. Profesorii coordonatori și elevii lor, care participă indirect la </w:t>
      </w:r>
      <w:proofErr w:type="spellStart"/>
      <w:r w:rsidRPr="00031EF0">
        <w:rPr>
          <w:rFonts w:ascii="Times New Roman" w:hAnsi="Times New Roman" w:cs="Times New Roman"/>
          <w:sz w:val="24"/>
          <w:szCs w:val="24"/>
        </w:rPr>
        <w:t>secțiunile</w:t>
      </w:r>
      <w:r w:rsidR="00445AE7" w:rsidRPr="00031EF0">
        <w:rPr>
          <w:rFonts w:ascii="Times New Roman" w:hAnsi="Times New Roman" w:cs="Times New Roman"/>
          <w:sz w:val="24"/>
          <w:szCs w:val="24"/>
        </w:rPr>
        <w:t>I,II</w:t>
      </w:r>
      <w:proofErr w:type="spellEnd"/>
      <w:r w:rsidR="00445AE7" w:rsidRPr="00031EF0">
        <w:rPr>
          <w:rFonts w:ascii="Times New Roman" w:hAnsi="Times New Roman" w:cs="Times New Roman"/>
          <w:sz w:val="24"/>
          <w:szCs w:val="24"/>
        </w:rPr>
        <w:t>,</w:t>
      </w:r>
      <w:r w:rsidRPr="00031EF0">
        <w:rPr>
          <w:rFonts w:ascii="Times New Roman" w:hAnsi="Times New Roman" w:cs="Times New Roman"/>
          <w:sz w:val="24"/>
          <w:szCs w:val="24"/>
        </w:rPr>
        <w:t xml:space="preserve"> III, IV,</w:t>
      </w:r>
      <w:r w:rsidR="00445AE7" w:rsidRPr="00031EF0">
        <w:rPr>
          <w:rFonts w:ascii="Times New Roman" w:hAnsi="Times New Roman" w:cs="Times New Roman"/>
          <w:sz w:val="24"/>
          <w:szCs w:val="24"/>
        </w:rPr>
        <w:t>VI</w:t>
      </w:r>
      <w:r w:rsidRPr="00031EF0">
        <w:rPr>
          <w:rFonts w:ascii="Times New Roman" w:hAnsi="Times New Roman" w:cs="Times New Roman"/>
          <w:sz w:val="24"/>
          <w:szCs w:val="24"/>
        </w:rPr>
        <w:t xml:space="preserve"> vor primi diplome în format electronic.</w:t>
      </w:r>
    </w:p>
    <w:p w14:paraId="5AC8AE61"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d. Precizăm că acesta este un regulament general și poate necesita ajustări suplimentare, în funcție de specificul concursului, în conformitate cu normele locale sau legale aplicabile.</w:t>
      </w:r>
    </w:p>
    <w:p w14:paraId="5FD6B5B3"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e. Profesorii coordonatori și elevii participanți își asumă responsabilitatea originalității lucrărilor. Creațiile literare suspectate de plagiat vor fi excluse din concurs.</w:t>
      </w:r>
    </w:p>
    <w:p w14:paraId="4B057489"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f. Vor fi descalificate lucrările care nu respectă tema propusă.</w:t>
      </w:r>
    </w:p>
    <w:p w14:paraId="2B5483D0"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g. Nu se admit contestații.</w:t>
      </w:r>
    </w:p>
    <w:p w14:paraId="64518672"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h. Nu se percepe taxă de participare.</w:t>
      </w:r>
    </w:p>
    <w:p w14:paraId="269FB2FC" w14:textId="77777777" w:rsidR="004F54A6" w:rsidRPr="00031EF0" w:rsidRDefault="004F54A6" w:rsidP="00031EF0">
      <w:pPr>
        <w:widowControl w:val="0"/>
        <w:spacing w:after="0" w:line="240" w:lineRule="auto"/>
        <w:jc w:val="both"/>
        <w:rPr>
          <w:rFonts w:ascii="Times New Roman" w:hAnsi="Times New Roman" w:cs="Times New Roman"/>
          <w:sz w:val="24"/>
          <w:szCs w:val="24"/>
        </w:rPr>
      </w:pPr>
    </w:p>
    <w:p w14:paraId="57A232C8" w14:textId="77777777" w:rsidR="004F54A6" w:rsidRPr="00031EF0" w:rsidRDefault="004F54A6" w:rsidP="00031EF0">
      <w:pPr>
        <w:widowControl w:val="0"/>
        <w:spacing w:after="0" w:line="240" w:lineRule="auto"/>
        <w:jc w:val="both"/>
        <w:rPr>
          <w:rFonts w:ascii="Times New Roman" w:hAnsi="Times New Roman" w:cs="Times New Roman"/>
          <w:sz w:val="24"/>
          <w:szCs w:val="24"/>
        </w:rPr>
      </w:pPr>
    </w:p>
    <w:p w14:paraId="5ACAA485" w14:textId="55CAED3D" w:rsidR="00F260DE"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D</w:t>
      </w:r>
      <w:r w:rsidR="007B55C3" w:rsidRPr="00031EF0">
        <w:rPr>
          <w:rFonts w:ascii="Times New Roman" w:eastAsia="Times New Roman" w:hAnsi="Times New Roman" w:cs="Times New Roman"/>
          <w:kern w:val="0"/>
          <w:sz w:val="24"/>
          <w:szCs w:val="24"/>
        </w:rPr>
        <w:t>irector,</w:t>
      </w:r>
    </w:p>
    <w:p w14:paraId="0482F635" w14:textId="1F616875"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eastAsia="Times New Roman" w:hAnsi="Times New Roman" w:cs="Times New Roman"/>
          <w:kern w:val="0"/>
          <w:sz w:val="24"/>
          <w:szCs w:val="24"/>
        </w:rPr>
        <w:t xml:space="preserve">prof. </w:t>
      </w:r>
      <w:r w:rsidR="007B55C3" w:rsidRPr="00031EF0">
        <w:rPr>
          <w:rFonts w:ascii="Times New Roman" w:eastAsia="Times New Roman" w:hAnsi="Times New Roman" w:cs="Times New Roman"/>
          <w:kern w:val="0"/>
          <w:sz w:val="24"/>
          <w:szCs w:val="24"/>
        </w:rPr>
        <w:t xml:space="preserve">Marius Crăciun Marius </w:t>
      </w:r>
    </w:p>
    <w:p w14:paraId="2F2BF0AC"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BBE667E" w14:textId="2A1495F9" w:rsidR="00B4577F" w:rsidRPr="00031EF0" w:rsidRDefault="00B4577F" w:rsidP="00031EF0">
      <w:pPr>
        <w:widowControl w:val="0"/>
        <w:spacing w:after="0" w:line="240" w:lineRule="auto"/>
        <w:jc w:val="both"/>
        <w:rPr>
          <w:rFonts w:ascii="Times New Roman" w:hAnsi="Times New Roman" w:cs="Times New Roman"/>
          <w:sz w:val="24"/>
          <w:szCs w:val="24"/>
        </w:rPr>
      </w:pPr>
      <w:r w:rsidRPr="00031EF0">
        <w:rPr>
          <w:rFonts w:ascii="Times New Roman" w:eastAsia="Times New Roman" w:hAnsi="Times New Roman" w:cs="Times New Roman"/>
          <w:kern w:val="0"/>
          <w:sz w:val="24"/>
          <w:szCs w:val="24"/>
        </w:rPr>
        <w:t>Coordonatori proiect :</w:t>
      </w:r>
      <w:r w:rsidRPr="00031EF0">
        <w:rPr>
          <w:rFonts w:ascii="Times New Roman" w:hAnsi="Times New Roman" w:cs="Times New Roman"/>
          <w:sz w:val="24"/>
          <w:szCs w:val="24"/>
        </w:rPr>
        <w:t xml:space="preserve"> prof. </w:t>
      </w:r>
      <w:proofErr w:type="spellStart"/>
      <w:r w:rsidRPr="00031EF0">
        <w:rPr>
          <w:rFonts w:ascii="Times New Roman" w:hAnsi="Times New Roman" w:cs="Times New Roman"/>
          <w:sz w:val="24"/>
          <w:szCs w:val="24"/>
        </w:rPr>
        <w:t>Bolchiș</w:t>
      </w:r>
      <w:proofErr w:type="spellEnd"/>
      <w:r w:rsidRPr="00031EF0">
        <w:rPr>
          <w:rFonts w:ascii="Times New Roman" w:hAnsi="Times New Roman" w:cs="Times New Roman"/>
          <w:sz w:val="24"/>
          <w:szCs w:val="24"/>
        </w:rPr>
        <w:t xml:space="preserve"> Maria </w:t>
      </w:r>
    </w:p>
    <w:p w14:paraId="3DA2110C" w14:textId="2931321E" w:rsidR="004F54A6" w:rsidRPr="00031EF0" w:rsidRDefault="00B4577F"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prof. </w:t>
      </w:r>
      <w:proofErr w:type="spellStart"/>
      <w:r w:rsidRPr="00031EF0">
        <w:rPr>
          <w:rFonts w:ascii="Times New Roman" w:eastAsia="Times New Roman" w:hAnsi="Times New Roman" w:cs="Times New Roman"/>
          <w:kern w:val="0"/>
          <w:sz w:val="24"/>
          <w:szCs w:val="24"/>
        </w:rPr>
        <w:t>Ciolte</w:t>
      </w:r>
      <w:proofErr w:type="spellEnd"/>
      <w:r w:rsidRPr="00031EF0">
        <w:rPr>
          <w:rFonts w:ascii="Times New Roman" w:eastAsia="Times New Roman" w:hAnsi="Times New Roman" w:cs="Times New Roman"/>
          <w:kern w:val="0"/>
          <w:sz w:val="24"/>
          <w:szCs w:val="24"/>
        </w:rPr>
        <w:t xml:space="preserve"> Daniela </w:t>
      </w:r>
    </w:p>
    <w:p w14:paraId="0D74E064"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w:t>
      </w:r>
    </w:p>
    <w:p w14:paraId="08F0D3AD"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19F55749"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w:t>
      </w:r>
    </w:p>
    <w:p w14:paraId="74225146"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394EEC0"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398338F" w14:textId="77777777" w:rsidR="004F54A6" w:rsidRPr="00031EF0" w:rsidRDefault="004F54A6" w:rsidP="00031EF0">
      <w:pPr>
        <w:spacing w:line="240" w:lineRule="auto"/>
        <w:jc w:val="both"/>
        <w:rPr>
          <w:rFonts w:ascii="Times New Roman" w:hAnsi="Times New Roman" w:cs="Times New Roman"/>
          <w:sz w:val="24"/>
          <w:szCs w:val="24"/>
        </w:rPr>
      </w:pPr>
    </w:p>
    <w:p w14:paraId="47653099" w14:textId="77777777" w:rsidR="009D5E60" w:rsidRPr="00031EF0" w:rsidRDefault="009D5E60" w:rsidP="00031EF0">
      <w:pPr>
        <w:spacing w:line="240" w:lineRule="auto"/>
        <w:rPr>
          <w:rFonts w:ascii="Times New Roman" w:hAnsi="Times New Roman" w:cs="Times New Roman"/>
          <w:sz w:val="24"/>
          <w:szCs w:val="24"/>
        </w:rPr>
      </w:pPr>
    </w:p>
    <w:sectPr w:rsidR="009D5E60" w:rsidRPr="00031EF0" w:rsidSect="002D7928">
      <w:headerReference w:type="even" r:id="rId9"/>
      <w:headerReference w:type="default" r:id="rId10"/>
      <w:footerReference w:type="default" r:id="rId11"/>
      <w:head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84A87" w14:textId="77777777" w:rsidR="00705D98" w:rsidRDefault="00705D98" w:rsidP="005E0970">
      <w:pPr>
        <w:spacing w:after="0" w:line="240" w:lineRule="auto"/>
      </w:pPr>
      <w:r>
        <w:separator/>
      </w:r>
    </w:p>
  </w:endnote>
  <w:endnote w:type="continuationSeparator" w:id="0">
    <w:p w14:paraId="4673289E" w14:textId="77777777" w:rsidR="00705D98" w:rsidRDefault="00705D98" w:rsidP="005E0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3371681"/>
      <w:docPartObj>
        <w:docPartGallery w:val="Page Numbers (Bottom of Page)"/>
        <w:docPartUnique/>
      </w:docPartObj>
    </w:sdtPr>
    <w:sdtContent>
      <w:p w14:paraId="3E8DCF85" w14:textId="77777777" w:rsidR="00E66F60" w:rsidRDefault="00000000">
        <w:pPr>
          <w:pStyle w:val="Subsol"/>
          <w:jc w:val="right"/>
        </w:pPr>
        <w:r>
          <w:fldChar w:fldCharType="begin"/>
        </w:r>
        <w:r>
          <w:instrText>PAGE   \* MERGEFORMAT</w:instrText>
        </w:r>
        <w:r>
          <w:fldChar w:fldCharType="separate"/>
        </w:r>
        <w:r>
          <w:t>2</w:t>
        </w:r>
        <w:r>
          <w:fldChar w:fldCharType="end"/>
        </w:r>
      </w:p>
    </w:sdtContent>
  </w:sdt>
  <w:p w14:paraId="615F0592" w14:textId="77777777" w:rsidR="00E66F60" w:rsidRDefault="00E66F6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487C3" w14:textId="77777777" w:rsidR="00705D98" w:rsidRDefault="00705D98" w:rsidP="005E0970">
      <w:pPr>
        <w:spacing w:after="0" w:line="240" w:lineRule="auto"/>
      </w:pPr>
      <w:r>
        <w:separator/>
      </w:r>
    </w:p>
  </w:footnote>
  <w:footnote w:type="continuationSeparator" w:id="0">
    <w:p w14:paraId="31D6D160" w14:textId="77777777" w:rsidR="00705D98" w:rsidRDefault="00705D98" w:rsidP="005E0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E3393" w14:textId="77777777" w:rsidR="00E66F60" w:rsidRDefault="00000000">
    <w:pPr>
      <w:pStyle w:val="Antet"/>
    </w:pPr>
    <w:r>
      <w:rPr>
        <w:noProof/>
      </w:rPr>
      <w:pict w14:anchorId="60FEDF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10" o:spid="_x0000_s1026" type="#_x0000_t136" style="position:absolute;margin-left:0;margin-top:0;width:592.45pt;height:47pt;rotation:315;z-index:-251658752;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711C6" w14:textId="36AD97BC" w:rsidR="00E66F60" w:rsidRDefault="002D7928" w:rsidP="002D7928">
    <w:pPr>
      <w:pStyle w:val="Antet"/>
    </w:pPr>
    <w:r w:rsidRPr="0058397B">
      <w:rPr>
        <w:noProof/>
        <w:lang w:val="en-US"/>
      </w:rPr>
      <w:drawing>
        <wp:anchor distT="0" distB="0" distL="114300" distR="114300" simplePos="0" relativeHeight="251661824" behindDoc="1" locked="0" layoutInCell="1" allowOverlap="1" wp14:anchorId="1D6A89C2" wp14:editId="3783EB06">
          <wp:simplePos x="0" y="0"/>
          <wp:positionH relativeFrom="column">
            <wp:posOffset>211455</wp:posOffset>
          </wp:positionH>
          <wp:positionV relativeFrom="paragraph">
            <wp:posOffset>-112395</wp:posOffset>
          </wp:positionV>
          <wp:extent cx="956310" cy="467360"/>
          <wp:effectExtent l="0" t="0" r="0" b="8890"/>
          <wp:wrapTight wrapText="bothSides">
            <wp:wrapPolygon edited="0">
              <wp:start x="0" y="0"/>
              <wp:lineTo x="0" y="21130"/>
              <wp:lineTo x="21084" y="21130"/>
              <wp:lineTo x="21084" y="0"/>
              <wp:lineTo x="0" y="0"/>
            </wp:wrapPolygon>
          </wp:wrapTight>
          <wp:docPr id="32" name="Imagine 52" descr="C:\Users\Ramona\Desktop\emines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4" descr="C:\Users\Ramona\Desktop\eminescu.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310" cy="467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14:ligatures w14:val="standardContextual"/>
      </w:rPr>
      <w:t xml:space="preserve">      </w:t>
    </w:r>
    <w:r w:rsidR="00000000">
      <w:rPr>
        <w:noProof/>
      </w:rPr>
      <w:pict w14:anchorId="2CDC6FB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11" o:spid="_x0000_s1027" type="#_x0000_t136" style="position:absolute;margin-left:0;margin-top:0;width:592.45pt;height:47pt;rotation:315;z-index:-251657728;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r>
      <w:rPr>
        <w:noProof/>
        <w14:ligatures w14:val="standardContextual"/>
      </w:rPr>
      <w:t xml:space="preserve">    </w:t>
    </w:r>
    <w:r>
      <w:t xml:space="preserve"> </w:t>
    </w:r>
    <w:r>
      <w:rPr>
        <w:noProof/>
        <w14:ligatures w14:val="standardContextual"/>
      </w:rPr>
      <w:drawing>
        <wp:inline distT="0" distB="0" distL="0" distR="0" wp14:anchorId="052EFD27" wp14:editId="37879EA3">
          <wp:extent cx="2030518" cy="420341"/>
          <wp:effectExtent l="0" t="0" r="0" b="0"/>
          <wp:docPr id="1354717252" name="Picture 17" descr="2022-06-is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717252" name="Picture 17" descr="2022-06-isj"/>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0229" cy="430632"/>
                  </a:xfrm>
                  <a:prstGeom prst="rect">
                    <a:avLst/>
                  </a:prstGeom>
                  <a:noFill/>
                </pic:spPr>
              </pic:pic>
            </a:graphicData>
          </a:graphic>
        </wp:inline>
      </w:drawing>
    </w:r>
    <w:r>
      <w:t xml:space="preserve">            </w:t>
    </w:r>
    <w:r>
      <w:rPr>
        <w:noProof/>
        <w14:ligatures w14:val="standardContextual"/>
      </w:rPr>
      <w:drawing>
        <wp:inline distT="0" distB="0" distL="0" distR="0" wp14:anchorId="2582657B" wp14:editId="6E1B6FA5">
          <wp:extent cx="1693333" cy="421503"/>
          <wp:effectExtent l="0" t="0" r="2540" b="0"/>
          <wp:docPr id="403808167"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808167" name="Imagine 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77090" cy="44235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7C614" w14:textId="77777777" w:rsidR="00E66F60" w:rsidRDefault="00000000">
    <w:pPr>
      <w:pStyle w:val="Antet"/>
    </w:pPr>
    <w:r>
      <w:rPr>
        <w:noProof/>
      </w:rPr>
      <w:pict w14:anchorId="1FB5F0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09" o:spid="_x0000_s1025" type="#_x0000_t136" style="position:absolute;margin-left:0;margin-top:0;width:592.45pt;height:47pt;rotation:315;z-index:-251656704;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E73A7"/>
    <w:multiLevelType w:val="hybridMultilevel"/>
    <w:tmpl w:val="A4EEAA6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3FF4175"/>
    <w:multiLevelType w:val="multilevel"/>
    <w:tmpl w:val="EC064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6D2949"/>
    <w:multiLevelType w:val="hybridMultilevel"/>
    <w:tmpl w:val="0116F9C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E31958"/>
    <w:multiLevelType w:val="hybridMultilevel"/>
    <w:tmpl w:val="B3F4269C"/>
    <w:lvl w:ilvl="0" w:tplc="04090009">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1D8350EE"/>
    <w:multiLevelType w:val="hybridMultilevel"/>
    <w:tmpl w:val="F9A01F72"/>
    <w:lvl w:ilvl="0" w:tplc="04090009">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 w15:restartNumberingAfterBreak="0">
    <w:nsid w:val="1F1A7021"/>
    <w:multiLevelType w:val="multilevel"/>
    <w:tmpl w:val="E13C72E8"/>
    <w:lvl w:ilvl="0">
      <w:start w:val="1"/>
      <w:numFmt w:val="decimal"/>
      <w:lvlText w:val="%1"/>
      <w:lvlJc w:val="left"/>
      <w:pPr>
        <w:ind w:left="360" w:hanging="360"/>
      </w:pPr>
      <w:rPr>
        <w:rFonts w:hint="default"/>
        <w:b/>
      </w:rPr>
    </w:lvl>
    <w:lvl w:ilvl="1">
      <w:start w:val="8"/>
      <w:numFmt w:val="decimal"/>
      <w:lvlText w:val="%1-%2"/>
      <w:lvlJc w:val="left"/>
      <w:pPr>
        <w:ind w:left="1620" w:hanging="360"/>
      </w:pPr>
      <w:rPr>
        <w:rFonts w:hint="default"/>
        <w:b/>
      </w:rPr>
    </w:lvl>
    <w:lvl w:ilvl="2">
      <w:start w:val="1"/>
      <w:numFmt w:val="decimal"/>
      <w:lvlText w:val="%1-%2.%3"/>
      <w:lvlJc w:val="left"/>
      <w:pPr>
        <w:ind w:left="3240" w:hanging="720"/>
      </w:pPr>
      <w:rPr>
        <w:rFonts w:hint="default"/>
        <w:b/>
      </w:rPr>
    </w:lvl>
    <w:lvl w:ilvl="3">
      <w:start w:val="1"/>
      <w:numFmt w:val="decimal"/>
      <w:lvlText w:val="%1-%2.%3.%4"/>
      <w:lvlJc w:val="left"/>
      <w:pPr>
        <w:ind w:left="4500" w:hanging="720"/>
      </w:pPr>
      <w:rPr>
        <w:rFonts w:hint="default"/>
        <w:b/>
      </w:rPr>
    </w:lvl>
    <w:lvl w:ilvl="4">
      <w:start w:val="1"/>
      <w:numFmt w:val="decimal"/>
      <w:lvlText w:val="%1-%2.%3.%4.%5"/>
      <w:lvlJc w:val="left"/>
      <w:pPr>
        <w:ind w:left="6120" w:hanging="1080"/>
      </w:pPr>
      <w:rPr>
        <w:rFonts w:hint="default"/>
        <w:b/>
      </w:rPr>
    </w:lvl>
    <w:lvl w:ilvl="5">
      <w:start w:val="1"/>
      <w:numFmt w:val="decimal"/>
      <w:lvlText w:val="%1-%2.%3.%4.%5.%6"/>
      <w:lvlJc w:val="left"/>
      <w:pPr>
        <w:ind w:left="7380" w:hanging="1080"/>
      </w:pPr>
      <w:rPr>
        <w:rFonts w:hint="default"/>
        <w:b/>
      </w:rPr>
    </w:lvl>
    <w:lvl w:ilvl="6">
      <w:start w:val="1"/>
      <w:numFmt w:val="decimal"/>
      <w:lvlText w:val="%1-%2.%3.%4.%5.%6.%7"/>
      <w:lvlJc w:val="left"/>
      <w:pPr>
        <w:ind w:left="9000" w:hanging="1440"/>
      </w:pPr>
      <w:rPr>
        <w:rFonts w:hint="default"/>
        <w:b/>
      </w:rPr>
    </w:lvl>
    <w:lvl w:ilvl="7">
      <w:start w:val="1"/>
      <w:numFmt w:val="decimal"/>
      <w:lvlText w:val="%1-%2.%3.%4.%5.%6.%7.%8"/>
      <w:lvlJc w:val="left"/>
      <w:pPr>
        <w:ind w:left="10260" w:hanging="1440"/>
      </w:pPr>
      <w:rPr>
        <w:rFonts w:hint="default"/>
        <w:b/>
      </w:rPr>
    </w:lvl>
    <w:lvl w:ilvl="8">
      <w:start w:val="1"/>
      <w:numFmt w:val="decimal"/>
      <w:lvlText w:val="%1-%2.%3.%4.%5.%6.%7.%8.%9"/>
      <w:lvlJc w:val="left"/>
      <w:pPr>
        <w:ind w:left="11880" w:hanging="1800"/>
      </w:pPr>
      <w:rPr>
        <w:rFonts w:hint="default"/>
        <w:b/>
      </w:rPr>
    </w:lvl>
  </w:abstractNum>
  <w:abstractNum w:abstractNumId="6" w15:restartNumberingAfterBreak="0">
    <w:nsid w:val="238F6CB9"/>
    <w:multiLevelType w:val="hybridMultilevel"/>
    <w:tmpl w:val="0BD2DD0E"/>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89F03C1"/>
    <w:multiLevelType w:val="hybridMultilevel"/>
    <w:tmpl w:val="D28A8C7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BD016EF"/>
    <w:multiLevelType w:val="hybridMultilevel"/>
    <w:tmpl w:val="7F30DD0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E53540E"/>
    <w:multiLevelType w:val="hybridMultilevel"/>
    <w:tmpl w:val="C908B2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3A5F58"/>
    <w:multiLevelType w:val="hybridMultilevel"/>
    <w:tmpl w:val="F730969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14C6140"/>
    <w:multiLevelType w:val="hybridMultilevel"/>
    <w:tmpl w:val="F25A08A4"/>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31D85E31"/>
    <w:multiLevelType w:val="hybridMultilevel"/>
    <w:tmpl w:val="38A206CA"/>
    <w:lvl w:ilvl="0" w:tplc="0409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29E21EB"/>
    <w:multiLevelType w:val="hybridMultilevel"/>
    <w:tmpl w:val="04904C0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34B07B6D"/>
    <w:multiLevelType w:val="hybridMultilevel"/>
    <w:tmpl w:val="C44AEB12"/>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39F34CE3"/>
    <w:multiLevelType w:val="hybridMultilevel"/>
    <w:tmpl w:val="D320EA6E"/>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B0319DC"/>
    <w:multiLevelType w:val="multilevel"/>
    <w:tmpl w:val="A80EB62C"/>
    <w:lvl w:ilvl="0">
      <w:start w:val="1"/>
      <w:numFmt w:val="decimal"/>
      <w:lvlText w:val="%1"/>
      <w:lvlJc w:val="left"/>
      <w:pPr>
        <w:ind w:left="433" w:hanging="433"/>
      </w:pPr>
      <w:rPr>
        <w:rFonts w:ascii="Arial" w:eastAsiaTheme="minorHAnsi" w:hAnsi="Arial" w:cs="Arial" w:hint="default"/>
        <w:sz w:val="22"/>
      </w:rPr>
    </w:lvl>
    <w:lvl w:ilvl="1">
      <w:start w:val="10"/>
      <w:numFmt w:val="decimal"/>
      <w:lvlText w:val="%1-%2"/>
      <w:lvlJc w:val="left"/>
      <w:pPr>
        <w:ind w:left="1693" w:hanging="433"/>
      </w:pPr>
      <w:rPr>
        <w:rFonts w:ascii="Arial" w:eastAsiaTheme="minorHAnsi" w:hAnsi="Arial" w:cs="Arial" w:hint="default"/>
        <w:sz w:val="22"/>
      </w:rPr>
    </w:lvl>
    <w:lvl w:ilvl="2">
      <w:start w:val="1"/>
      <w:numFmt w:val="decimal"/>
      <w:lvlText w:val="%1-%2.%3"/>
      <w:lvlJc w:val="left"/>
      <w:pPr>
        <w:ind w:left="3240" w:hanging="720"/>
      </w:pPr>
      <w:rPr>
        <w:rFonts w:ascii="Arial" w:eastAsiaTheme="minorHAnsi" w:hAnsi="Arial" w:cs="Arial" w:hint="default"/>
        <w:sz w:val="22"/>
      </w:rPr>
    </w:lvl>
    <w:lvl w:ilvl="3">
      <w:start w:val="1"/>
      <w:numFmt w:val="decimal"/>
      <w:lvlText w:val="%1-%2.%3.%4"/>
      <w:lvlJc w:val="left"/>
      <w:pPr>
        <w:ind w:left="4500" w:hanging="720"/>
      </w:pPr>
      <w:rPr>
        <w:rFonts w:ascii="Arial" w:eastAsiaTheme="minorHAnsi" w:hAnsi="Arial" w:cs="Arial" w:hint="default"/>
        <w:sz w:val="22"/>
      </w:rPr>
    </w:lvl>
    <w:lvl w:ilvl="4">
      <w:start w:val="1"/>
      <w:numFmt w:val="decimal"/>
      <w:lvlText w:val="%1-%2.%3.%4.%5"/>
      <w:lvlJc w:val="left"/>
      <w:pPr>
        <w:ind w:left="6120" w:hanging="1080"/>
      </w:pPr>
      <w:rPr>
        <w:rFonts w:ascii="Arial" w:eastAsiaTheme="minorHAnsi" w:hAnsi="Arial" w:cs="Arial" w:hint="default"/>
        <w:sz w:val="22"/>
      </w:rPr>
    </w:lvl>
    <w:lvl w:ilvl="5">
      <w:start w:val="1"/>
      <w:numFmt w:val="decimal"/>
      <w:lvlText w:val="%1-%2.%3.%4.%5.%6"/>
      <w:lvlJc w:val="left"/>
      <w:pPr>
        <w:ind w:left="7380" w:hanging="1080"/>
      </w:pPr>
      <w:rPr>
        <w:rFonts w:ascii="Arial" w:eastAsiaTheme="minorHAnsi" w:hAnsi="Arial" w:cs="Arial" w:hint="default"/>
        <w:sz w:val="22"/>
      </w:rPr>
    </w:lvl>
    <w:lvl w:ilvl="6">
      <w:start w:val="1"/>
      <w:numFmt w:val="decimal"/>
      <w:lvlText w:val="%1-%2.%3.%4.%5.%6.%7"/>
      <w:lvlJc w:val="left"/>
      <w:pPr>
        <w:ind w:left="9000" w:hanging="1440"/>
      </w:pPr>
      <w:rPr>
        <w:rFonts w:ascii="Arial" w:eastAsiaTheme="minorHAnsi" w:hAnsi="Arial" w:cs="Arial" w:hint="default"/>
        <w:sz w:val="22"/>
      </w:rPr>
    </w:lvl>
    <w:lvl w:ilvl="7">
      <w:start w:val="1"/>
      <w:numFmt w:val="decimal"/>
      <w:lvlText w:val="%1-%2.%3.%4.%5.%6.%7.%8"/>
      <w:lvlJc w:val="left"/>
      <w:pPr>
        <w:ind w:left="10260" w:hanging="1440"/>
      </w:pPr>
      <w:rPr>
        <w:rFonts w:ascii="Arial" w:eastAsiaTheme="minorHAnsi" w:hAnsi="Arial" w:cs="Arial" w:hint="default"/>
        <w:sz w:val="22"/>
      </w:rPr>
    </w:lvl>
    <w:lvl w:ilvl="8">
      <w:start w:val="1"/>
      <w:numFmt w:val="decimal"/>
      <w:lvlText w:val="%1-%2.%3.%4.%5.%6.%7.%8.%9"/>
      <w:lvlJc w:val="left"/>
      <w:pPr>
        <w:ind w:left="11880" w:hanging="1800"/>
      </w:pPr>
      <w:rPr>
        <w:rFonts w:ascii="Arial" w:eastAsiaTheme="minorHAnsi" w:hAnsi="Arial" w:cs="Arial" w:hint="default"/>
        <w:sz w:val="22"/>
      </w:rPr>
    </w:lvl>
  </w:abstractNum>
  <w:abstractNum w:abstractNumId="17" w15:restartNumberingAfterBreak="0">
    <w:nsid w:val="408D1508"/>
    <w:multiLevelType w:val="multilevel"/>
    <w:tmpl w:val="309C41C8"/>
    <w:lvl w:ilvl="0">
      <w:start w:val="2"/>
      <w:numFmt w:val="decimal"/>
      <w:lvlText w:val="%1"/>
      <w:lvlJc w:val="left"/>
      <w:pPr>
        <w:ind w:left="360" w:hanging="360"/>
      </w:pPr>
      <w:rPr>
        <w:rFonts w:ascii="Arial" w:eastAsiaTheme="minorHAnsi" w:hAnsi="Arial" w:cs="Arial" w:hint="default"/>
        <w:b/>
        <w:sz w:val="22"/>
      </w:rPr>
    </w:lvl>
    <w:lvl w:ilvl="1">
      <w:start w:val="6"/>
      <w:numFmt w:val="decimal"/>
      <w:lvlText w:val="%1-%2"/>
      <w:lvlJc w:val="left"/>
      <w:pPr>
        <w:ind w:left="1637" w:hanging="360"/>
      </w:pPr>
      <w:rPr>
        <w:rFonts w:ascii="Arial" w:eastAsiaTheme="minorHAnsi" w:hAnsi="Arial" w:cs="Arial" w:hint="default"/>
        <w:b/>
        <w:sz w:val="22"/>
      </w:rPr>
    </w:lvl>
    <w:lvl w:ilvl="2">
      <w:start w:val="1"/>
      <w:numFmt w:val="decimal"/>
      <w:lvlText w:val="%1-%2.%3"/>
      <w:lvlJc w:val="left"/>
      <w:pPr>
        <w:ind w:left="3274" w:hanging="720"/>
      </w:pPr>
      <w:rPr>
        <w:rFonts w:ascii="Arial" w:eastAsiaTheme="minorHAnsi" w:hAnsi="Arial" w:cs="Arial" w:hint="default"/>
        <w:b/>
        <w:sz w:val="22"/>
      </w:rPr>
    </w:lvl>
    <w:lvl w:ilvl="3">
      <w:start w:val="1"/>
      <w:numFmt w:val="decimal"/>
      <w:lvlText w:val="%1-%2.%3.%4"/>
      <w:lvlJc w:val="left"/>
      <w:pPr>
        <w:ind w:left="4551" w:hanging="720"/>
      </w:pPr>
      <w:rPr>
        <w:rFonts w:ascii="Arial" w:eastAsiaTheme="minorHAnsi" w:hAnsi="Arial" w:cs="Arial" w:hint="default"/>
        <w:b/>
        <w:sz w:val="22"/>
      </w:rPr>
    </w:lvl>
    <w:lvl w:ilvl="4">
      <w:start w:val="1"/>
      <w:numFmt w:val="decimal"/>
      <w:lvlText w:val="%1-%2.%3.%4.%5"/>
      <w:lvlJc w:val="left"/>
      <w:pPr>
        <w:ind w:left="6188" w:hanging="1080"/>
      </w:pPr>
      <w:rPr>
        <w:rFonts w:ascii="Arial" w:eastAsiaTheme="minorHAnsi" w:hAnsi="Arial" w:cs="Arial" w:hint="default"/>
        <w:b/>
        <w:sz w:val="22"/>
      </w:rPr>
    </w:lvl>
    <w:lvl w:ilvl="5">
      <w:start w:val="1"/>
      <w:numFmt w:val="decimal"/>
      <w:lvlText w:val="%1-%2.%3.%4.%5.%6"/>
      <w:lvlJc w:val="left"/>
      <w:pPr>
        <w:ind w:left="7465" w:hanging="1080"/>
      </w:pPr>
      <w:rPr>
        <w:rFonts w:ascii="Arial" w:eastAsiaTheme="minorHAnsi" w:hAnsi="Arial" w:cs="Arial" w:hint="default"/>
        <w:b/>
        <w:sz w:val="22"/>
      </w:rPr>
    </w:lvl>
    <w:lvl w:ilvl="6">
      <w:start w:val="1"/>
      <w:numFmt w:val="decimal"/>
      <w:lvlText w:val="%1-%2.%3.%4.%5.%6.%7"/>
      <w:lvlJc w:val="left"/>
      <w:pPr>
        <w:ind w:left="9102" w:hanging="1440"/>
      </w:pPr>
      <w:rPr>
        <w:rFonts w:ascii="Arial" w:eastAsiaTheme="minorHAnsi" w:hAnsi="Arial" w:cs="Arial" w:hint="default"/>
        <w:b/>
        <w:sz w:val="22"/>
      </w:rPr>
    </w:lvl>
    <w:lvl w:ilvl="7">
      <w:start w:val="1"/>
      <w:numFmt w:val="decimal"/>
      <w:lvlText w:val="%1-%2.%3.%4.%5.%6.%7.%8"/>
      <w:lvlJc w:val="left"/>
      <w:pPr>
        <w:ind w:left="10379" w:hanging="1440"/>
      </w:pPr>
      <w:rPr>
        <w:rFonts w:ascii="Arial" w:eastAsiaTheme="minorHAnsi" w:hAnsi="Arial" w:cs="Arial" w:hint="default"/>
        <w:b/>
        <w:sz w:val="22"/>
      </w:rPr>
    </w:lvl>
    <w:lvl w:ilvl="8">
      <w:start w:val="1"/>
      <w:numFmt w:val="decimal"/>
      <w:lvlText w:val="%1-%2.%3.%4.%5.%6.%7.%8.%9"/>
      <w:lvlJc w:val="left"/>
      <w:pPr>
        <w:ind w:left="12016" w:hanging="1800"/>
      </w:pPr>
      <w:rPr>
        <w:rFonts w:ascii="Arial" w:eastAsiaTheme="minorHAnsi" w:hAnsi="Arial" w:cs="Arial" w:hint="default"/>
        <w:b/>
        <w:sz w:val="22"/>
      </w:rPr>
    </w:lvl>
  </w:abstractNum>
  <w:abstractNum w:abstractNumId="18" w15:restartNumberingAfterBreak="0">
    <w:nsid w:val="412434FE"/>
    <w:multiLevelType w:val="hybridMultilevel"/>
    <w:tmpl w:val="48B47FB2"/>
    <w:lvl w:ilvl="0" w:tplc="7D2C8330">
      <w:start w:val="1"/>
      <w:numFmt w:val="lowerLetter"/>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19" w15:restartNumberingAfterBreak="0">
    <w:nsid w:val="4369638F"/>
    <w:multiLevelType w:val="hybridMultilevel"/>
    <w:tmpl w:val="67D24F80"/>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0" w15:restartNumberingAfterBreak="0">
    <w:nsid w:val="46296045"/>
    <w:multiLevelType w:val="multilevel"/>
    <w:tmpl w:val="26CA58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005FB2"/>
    <w:multiLevelType w:val="hybridMultilevel"/>
    <w:tmpl w:val="DB001782"/>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22" w15:restartNumberingAfterBreak="0">
    <w:nsid w:val="490F1902"/>
    <w:multiLevelType w:val="hybridMultilevel"/>
    <w:tmpl w:val="BC627468"/>
    <w:lvl w:ilvl="0" w:tplc="A196A13E">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3" w15:restartNumberingAfterBreak="0">
    <w:nsid w:val="500B7F1A"/>
    <w:multiLevelType w:val="hybridMultilevel"/>
    <w:tmpl w:val="FBBAD23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57CD221F"/>
    <w:multiLevelType w:val="multilevel"/>
    <w:tmpl w:val="621C3F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704415"/>
    <w:multiLevelType w:val="hybridMultilevel"/>
    <w:tmpl w:val="2B44561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5C5E3F5A"/>
    <w:multiLevelType w:val="multilevel"/>
    <w:tmpl w:val="2B2ED8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C8F1DD6"/>
    <w:multiLevelType w:val="hybridMultilevel"/>
    <w:tmpl w:val="542C90E6"/>
    <w:lvl w:ilvl="0" w:tplc="0418000D">
      <w:start w:val="1"/>
      <w:numFmt w:val="bullet"/>
      <w:lvlText w:val=""/>
      <w:lvlJc w:val="left"/>
      <w:pPr>
        <w:ind w:left="903" w:hanging="360"/>
      </w:pPr>
      <w:rPr>
        <w:rFonts w:ascii="Wingdings" w:hAnsi="Wingdings" w:hint="default"/>
      </w:rPr>
    </w:lvl>
    <w:lvl w:ilvl="1" w:tplc="04180003" w:tentative="1">
      <w:start w:val="1"/>
      <w:numFmt w:val="bullet"/>
      <w:lvlText w:val="o"/>
      <w:lvlJc w:val="left"/>
      <w:pPr>
        <w:ind w:left="1623" w:hanging="360"/>
      </w:pPr>
      <w:rPr>
        <w:rFonts w:ascii="Courier New" w:hAnsi="Courier New" w:cs="Courier New" w:hint="default"/>
      </w:rPr>
    </w:lvl>
    <w:lvl w:ilvl="2" w:tplc="04180005" w:tentative="1">
      <w:start w:val="1"/>
      <w:numFmt w:val="bullet"/>
      <w:lvlText w:val=""/>
      <w:lvlJc w:val="left"/>
      <w:pPr>
        <w:ind w:left="2343" w:hanging="360"/>
      </w:pPr>
      <w:rPr>
        <w:rFonts w:ascii="Wingdings" w:hAnsi="Wingdings" w:hint="default"/>
      </w:rPr>
    </w:lvl>
    <w:lvl w:ilvl="3" w:tplc="04180001" w:tentative="1">
      <w:start w:val="1"/>
      <w:numFmt w:val="bullet"/>
      <w:lvlText w:val=""/>
      <w:lvlJc w:val="left"/>
      <w:pPr>
        <w:ind w:left="3063" w:hanging="360"/>
      </w:pPr>
      <w:rPr>
        <w:rFonts w:ascii="Symbol" w:hAnsi="Symbol" w:hint="default"/>
      </w:rPr>
    </w:lvl>
    <w:lvl w:ilvl="4" w:tplc="04180003" w:tentative="1">
      <w:start w:val="1"/>
      <w:numFmt w:val="bullet"/>
      <w:lvlText w:val="o"/>
      <w:lvlJc w:val="left"/>
      <w:pPr>
        <w:ind w:left="3783" w:hanging="360"/>
      </w:pPr>
      <w:rPr>
        <w:rFonts w:ascii="Courier New" w:hAnsi="Courier New" w:cs="Courier New" w:hint="default"/>
      </w:rPr>
    </w:lvl>
    <w:lvl w:ilvl="5" w:tplc="04180005" w:tentative="1">
      <w:start w:val="1"/>
      <w:numFmt w:val="bullet"/>
      <w:lvlText w:val=""/>
      <w:lvlJc w:val="left"/>
      <w:pPr>
        <w:ind w:left="4503" w:hanging="360"/>
      </w:pPr>
      <w:rPr>
        <w:rFonts w:ascii="Wingdings" w:hAnsi="Wingdings" w:hint="default"/>
      </w:rPr>
    </w:lvl>
    <w:lvl w:ilvl="6" w:tplc="04180001" w:tentative="1">
      <w:start w:val="1"/>
      <w:numFmt w:val="bullet"/>
      <w:lvlText w:val=""/>
      <w:lvlJc w:val="left"/>
      <w:pPr>
        <w:ind w:left="5223" w:hanging="360"/>
      </w:pPr>
      <w:rPr>
        <w:rFonts w:ascii="Symbol" w:hAnsi="Symbol" w:hint="default"/>
      </w:rPr>
    </w:lvl>
    <w:lvl w:ilvl="7" w:tplc="04180003" w:tentative="1">
      <w:start w:val="1"/>
      <w:numFmt w:val="bullet"/>
      <w:lvlText w:val="o"/>
      <w:lvlJc w:val="left"/>
      <w:pPr>
        <w:ind w:left="5943" w:hanging="360"/>
      </w:pPr>
      <w:rPr>
        <w:rFonts w:ascii="Courier New" w:hAnsi="Courier New" w:cs="Courier New" w:hint="default"/>
      </w:rPr>
    </w:lvl>
    <w:lvl w:ilvl="8" w:tplc="04180005" w:tentative="1">
      <w:start w:val="1"/>
      <w:numFmt w:val="bullet"/>
      <w:lvlText w:val=""/>
      <w:lvlJc w:val="left"/>
      <w:pPr>
        <w:ind w:left="6663" w:hanging="360"/>
      </w:pPr>
      <w:rPr>
        <w:rFonts w:ascii="Wingdings" w:hAnsi="Wingdings" w:hint="default"/>
      </w:rPr>
    </w:lvl>
  </w:abstractNum>
  <w:abstractNum w:abstractNumId="28" w15:restartNumberingAfterBreak="0">
    <w:nsid w:val="60492E4D"/>
    <w:multiLevelType w:val="hybridMultilevel"/>
    <w:tmpl w:val="DCC056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AC60821"/>
    <w:multiLevelType w:val="multilevel"/>
    <w:tmpl w:val="F48436BA"/>
    <w:lvl w:ilvl="0">
      <w:start w:val="2"/>
      <w:numFmt w:val="decimal"/>
      <w:lvlText w:val="%1"/>
      <w:lvlJc w:val="left"/>
      <w:pPr>
        <w:ind w:left="360" w:hanging="360"/>
      </w:pPr>
      <w:rPr>
        <w:rFonts w:ascii="Arial" w:eastAsiaTheme="minorHAnsi" w:hAnsi="Arial" w:cs="Arial" w:hint="default"/>
        <w:sz w:val="22"/>
      </w:rPr>
    </w:lvl>
    <w:lvl w:ilvl="1">
      <w:start w:val="6"/>
      <w:numFmt w:val="decimal"/>
      <w:lvlText w:val="%1-%2"/>
      <w:lvlJc w:val="left"/>
      <w:pPr>
        <w:ind w:left="2053" w:hanging="360"/>
      </w:pPr>
      <w:rPr>
        <w:rFonts w:ascii="Arial" w:eastAsiaTheme="minorHAnsi" w:hAnsi="Arial" w:cs="Arial" w:hint="default"/>
        <w:sz w:val="22"/>
      </w:rPr>
    </w:lvl>
    <w:lvl w:ilvl="2">
      <w:start w:val="1"/>
      <w:numFmt w:val="decimal"/>
      <w:lvlText w:val="%1-%2.%3"/>
      <w:lvlJc w:val="left"/>
      <w:pPr>
        <w:ind w:left="4106" w:hanging="720"/>
      </w:pPr>
      <w:rPr>
        <w:rFonts w:ascii="Arial" w:eastAsiaTheme="minorHAnsi" w:hAnsi="Arial" w:cs="Arial" w:hint="default"/>
        <w:sz w:val="22"/>
      </w:rPr>
    </w:lvl>
    <w:lvl w:ilvl="3">
      <w:start w:val="1"/>
      <w:numFmt w:val="decimal"/>
      <w:lvlText w:val="%1-%2.%3.%4"/>
      <w:lvlJc w:val="left"/>
      <w:pPr>
        <w:ind w:left="5799" w:hanging="720"/>
      </w:pPr>
      <w:rPr>
        <w:rFonts w:ascii="Arial" w:eastAsiaTheme="minorHAnsi" w:hAnsi="Arial" w:cs="Arial" w:hint="default"/>
        <w:sz w:val="22"/>
      </w:rPr>
    </w:lvl>
    <w:lvl w:ilvl="4">
      <w:start w:val="1"/>
      <w:numFmt w:val="decimal"/>
      <w:lvlText w:val="%1-%2.%3.%4.%5"/>
      <w:lvlJc w:val="left"/>
      <w:pPr>
        <w:ind w:left="7852" w:hanging="1080"/>
      </w:pPr>
      <w:rPr>
        <w:rFonts w:ascii="Arial" w:eastAsiaTheme="minorHAnsi" w:hAnsi="Arial" w:cs="Arial" w:hint="default"/>
        <w:sz w:val="22"/>
      </w:rPr>
    </w:lvl>
    <w:lvl w:ilvl="5">
      <w:start w:val="1"/>
      <w:numFmt w:val="decimal"/>
      <w:lvlText w:val="%1-%2.%3.%4.%5.%6"/>
      <w:lvlJc w:val="left"/>
      <w:pPr>
        <w:ind w:left="9545" w:hanging="1080"/>
      </w:pPr>
      <w:rPr>
        <w:rFonts w:ascii="Arial" w:eastAsiaTheme="minorHAnsi" w:hAnsi="Arial" w:cs="Arial" w:hint="default"/>
        <w:sz w:val="22"/>
      </w:rPr>
    </w:lvl>
    <w:lvl w:ilvl="6">
      <w:start w:val="1"/>
      <w:numFmt w:val="decimal"/>
      <w:lvlText w:val="%1-%2.%3.%4.%5.%6.%7"/>
      <w:lvlJc w:val="left"/>
      <w:pPr>
        <w:ind w:left="11598" w:hanging="1440"/>
      </w:pPr>
      <w:rPr>
        <w:rFonts w:ascii="Arial" w:eastAsiaTheme="minorHAnsi" w:hAnsi="Arial" w:cs="Arial" w:hint="default"/>
        <w:sz w:val="22"/>
      </w:rPr>
    </w:lvl>
    <w:lvl w:ilvl="7">
      <w:start w:val="1"/>
      <w:numFmt w:val="decimal"/>
      <w:lvlText w:val="%1-%2.%3.%4.%5.%6.%7.%8"/>
      <w:lvlJc w:val="left"/>
      <w:pPr>
        <w:ind w:left="13291" w:hanging="1440"/>
      </w:pPr>
      <w:rPr>
        <w:rFonts w:ascii="Arial" w:eastAsiaTheme="minorHAnsi" w:hAnsi="Arial" w:cs="Arial" w:hint="default"/>
        <w:sz w:val="22"/>
      </w:rPr>
    </w:lvl>
    <w:lvl w:ilvl="8">
      <w:start w:val="1"/>
      <w:numFmt w:val="decimal"/>
      <w:lvlText w:val="%1-%2.%3.%4.%5.%6.%7.%8.%9"/>
      <w:lvlJc w:val="left"/>
      <w:pPr>
        <w:ind w:left="15344" w:hanging="1800"/>
      </w:pPr>
      <w:rPr>
        <w:rFonts w:ascii="Arial" w:eastAsiaTheme="minorHAnsi" w:hAnsi="Arial" w:cs="Arial" w:hint="default"/>
        <w:sz w:val="22"/>
      </w:rPr>
    </w:lvl>
  </w:abstractNum>
  <w:abstractNum w:abstractNumId="30" w15:restartNumberingAfterBreak="0">
    <w:nsid w:val="6F32102B"/>
    <w:multiLevelType w:val="hybridMultilevel"/>
    <w:tmpl w:val="E82A5A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4C52A8"/>
    <w:multiLevelType w:val="hybridMultilevel"/>
    <w:tmpl w:val="456CA152"/>
    <w:lvl w:ilvl="0" w:tplc="7CCADDEC">
      <w:start w:val="6"/>
      <w:numFmt w:val="bullet"/>
      <w:lvlText w:val="-"/>
      <w:lvlJc w:val="left"/>
      <w:pPr>
        <w:ind w:left="1263" w:hanging="360"/>
      </w:pPr>
      <w:rPr>
        <w:rFonts w:ascii="Times New Roman" w:eastAsia="Arial" w:hAnsi="Times New Roman" w:cs="Times New Roman" w:hint="default"/>
      </w:rPr>
    </w:lvl>
    <w:lvl w:ilvl="1" w:tplc="04180003" w:tentative="1">
      <w:start w:val="1"/>
      <w:numFmt w:val="bullet"/>
      <w:lvlText w:val="o"/>
      <w:lvlJc w:val="left"/>
      <w:pPr>
        <w:ind w:left="1983" w:hanging="360"/>
      </w:pPr>
      <w:rPr>
        <w:rFonts w:ascii="Courier New" w:hAnsi="Courier New" w:cs="Courier New" w:hint="default"/>
      </w:rPr>
    </w:lvl>
    <w:lvl w:ilvl="2" w:tplc="04180005" w:tentative="1">
      <w:start w:val="1"/>
      <w:numFmt w:val="bullet"/>
      <w:lvlText w:val=""/>
      <w:lvlJc w:val="left"/>
      <w:pPr>
        <w:ind w:left="2703" w:hanging="360"/>
      </w:pPr>
      <w:rPr>
        <w:rFonts w:ascii="Wingdings" w:hAnsi="Wingdings" w:hint="default"/>
      </w:rPr>
    </w:lvl>
    <w:lvl w:ilvl="3" w:tplc="04180001" w:tentative="1">
      <w:start w:val="1"/>
      <w:numFmt w:val="bullet"/>
      <w:lvlText w:val=""/>
      <w:lvlJc w:val="left"/>
      <w:pPr>
        <w:ind w:left="3423" w:hanging="360"/>
      </w:pPr>
      <w:rPr>
        <w:rFonts w:ascii="Symbol" w:hAnsi="Symbol" w:hint="default"/>
      </w:rPr>
    </w:lvl>
    <w:lvl w:ilvl="4" w:tplc="04180003" w:tentative="1">
      <w:start w:val="1"/>
      <w:numFmt w:val="bullet"/>
      <w:lvlText w:val="o"/>
      <w:lvlJc w:val="left"/>
      <w:pPr>
        <w:ind w:left="4143" w:hanging="360"/>
      </w:pPr>
      <w:rPr>
        <w:rFonts w:ascii="Courier New" w:hAnsi="Courier New" w:cs="Courier New" w:hint="default"/>
      </w:rPr>
    </w:lvl>
    <w:lvl w:ilvl="5" w:tplc="04180005" w:tentative="1">
      <w:start w:val="1"/>
      <w:numFmt w:val="bullet"/>
      <w:lvlText w:val=""/>
      <w:lvlJc w:val="left"/>
      <w:pPr>
        <w:ind w:left="4863" w:hanging="360"/>
      </w:pPr>
      <w:rPr>
        <w:rFonts w:ascii="Wingdings" w:hAnsi="Wingdings" w:hint="default"/>
      </w:rPr>
    </w:lvl>
    <w:lvl w:ilvl="6" w:tplc="04180001" w:tentative="1">
      <w:start w:val="1"/>
      <w:numFmt w:val="bullet"/>
      <w:lvlText w:val=""/>
      <w:lvlJc w:val="left"/>
      <w:pPr>
        <w:ind w:left="5583" w:hanging="360"/>
      </w:pPr>
      <w:rPr>
        <w:rFonts w:ascii="Symbol" w:hAnsi="Symbol" w:hint="default"/>
      </w:rPr>
    </w:lvl>
    <w:lvl w:ilvl="7" w:tplc="04180003" w:tentative="1">
      <w:start w:val="1"/>
      <w:numFmt w:val="bullet"/>
      <w:lvlText w:val="o"/>
      <w:lvlJc w:val="left"/>
      <w:pPr>
        <w:ind w:left="6303" w:hanging="360"/>
      </w:pPr>
      <w:rPr>
        <w:rFonts w:ascii="Courier New" w:hAnsi="Courier New" w:cs="Courier New" w:hint="default"/>
      </w:rPr>
    </w:lvl>
    <w:lvl w:ilvl="8" w:tplc="04180005" w:tentative="1">
      <w:start w:val="1"/>
      <w:numFmt w:val="bullet"/>
      <w:lvlText w:val=""/>
      <w:lvlJc w:val="left"/>
      <w:pPr>
        <w:ind w:left="7023" w:hanging="360"/>
      </w:pPr>
      <w:rPr>
        <w:rFonts w:ascii="Wingdings" w:hAnsi="Wingdings" w:hint="default"/>
      </w:rPr>
    </w:lvl>
  </w:abstractNum>
  <w:abstractNum w:abstractNumId="32" w15:restartNumberingAfterBreak="0">
    <w:nsid w:val="71A64C4A"/>
    <w:multiLevelType w:val="multilevel"/>
    <w:tmpl w:val="E876782A"/>
    <w:lvl w:ilvl="0">
      <w:start w:val="2"/>
      <w:numFmt w:val="decimal"/>
      <w:lvlText w:val="%1"/>
      <w:lvlJc w:val="left"/>
      <w:pPr>
        <w:ind w:left="360" w:hanging="360"/>
      </w:pPr>
      <w:rPr>
        <w:rFonts w:ascii="Arial" w:eastAsiaTheme="minorHAnsi" w:hAnsi="Arial" w:cs="Arial" w:hint="default"/>
        <w:sz w:val="22"/>
      </w:rPr>
    </w:lvl>
    <w:lvl w:ilvl="1">
      <w:start w:val="6"/>
      <w:numFmt w:val="decimal"/>
      <w:lvlText w:val="%1-%2"/>
      <w:lvlJc w:val="left"/>
      <w:pPr>
        <w:ind w:left="1637" w:hanging="360"/>
      </w:pPr>
      <w:rPr>
        <w:rFonts w:ascii="Arial" w:eastAsiaTheme="minorHAnsi" w:hAnsi="Arial" w:cs="Arial" w:hint="default"/>
        <w:sz w:val="22"/>
      </w:rPr>
    </w:lvl>
    <w:lvl w:ilvl="2">
      <w:start w:val="1"/>
      <w:numFmt w:val="decimal"/>
      <w:lvlText w:val="%1-%2.%3"/>
      <w:lvlJc w:val="left"/>
      <w:pPr>
        <w:ind w:left="3294" w:hanging="720"/>
      </w:pPr>
      <w:rPr>
        <w:rFonts w:ascii="Arial" w:eastAsiaTheme="minorHAnsi" w:hAnsi="Arial" w:cs="Arial" w:hint="default"/>
        <w:sz w:val="22"/>
      </w:rPr>
    </w:lvl>
    <w:lvl w:ilvl="3">
      <w:start w:val="1"/>
      <w:numFmt w:val="decimal"/>
      <w:lvlText w:val="%1-%2.%3.%4"/>
      <w:lvlJc w:val="left"/>
      <w:pPr>
        <w:ind w:left="4581" w:hanging="720"/>
      </w:pPr>
      <w:rPr>
        <w:rFonts w:ascii="Arial" w:eastAsiaTheme="minorHAnsi" w:hAnsi="Arial" w:cs="Arial" w:hint="default"/>
        <w:sz w:val="22"/>
      </w:rPr>
    </w:lvl>
    <w:lvl w:ilvl="4">
      <w:start w:val="1"/>
      <w:numFmt w:val="decimal"/>
      <w:lvlText w:val="%1-%2.%3.%4.%5"/>
      <w:lvlJc w:val="left"/>
      <w:pPr>
        <w:ind w:left="6228" w:hanging="1080"/>
      </w:pPr>
      <w:rPr>
        <w:rFonts w:ascii="Arial" w:eastAsiaTheme="minorHAnsi" w:hAnsi="Arial" w:cs="Arial" w:hint="default"/>
        <w:sz w:val="22"/>
      </w:rPr>
    </w:lvl>
    <w:lvl w:ilvl="5">
      <w:start w:val="1"/>
      <w:numFmt w:val="decimal"/>
      <w:lvlText w:val="%1-%2.%3.%4.%5.%6"/>
      <w:lvlJc w:val="left"/>
      <w:pPr>
        <w:ind w:left="7515" w:hanging="1080"/>
      </w:pPr>
      <w:rPr>
        <w:rFonts w:ascii="Arial" w:eastAsiaTheme="minorHAnsi" w:hAnsi="Arial" w:cs="Arial" w:hint="default"/>
        <w:sz w:val="22"/>
      </w:rPr>
    </w:lvl>
    <w:lvl w:ilvl="6">
      <w:start w:val="1"/>
      <w:numFmt w:val="decimal"/>
      <w:lvlText w:val="%1-%2.%3.%4.%5.%6.%7"/>
      <w:lvlJc w:val="left"/>
      <w:pPr>
        <w:ind w:left="9162" w:hanging="1440"/>
      </w:pPr>
      <w:rPr>
        <w:rFonts w:ascii="Arial" w:eastAsiaTheme="minorHAnsi" w:hAnsi="Arial" w:cs="Arial" w:hint="default"/>
        <w:sz w:val="22"/>
      </w:rPr>
    </w:lvl>
    <w:lvl w:ilvl="7">
      <w:start w:val="1"/>
      <w:numFmt w:val="decimal"/>
      <w:lvlText w:val="%1-%2.%3.%4.%5.%6.%7.%8"/>
      <w:lvlJc w:val="left"/>
      <w:pPr>
        <w:ind w:left="10449" w:hanging="1440"/>
      </w:pPr>
      <w:rPr>
        <w:rFonts w:ascii="Arial" w:eastAsiaTheme="minorHAnsi" w:hAnsi="Arial" w:cs="Arial" w:hint="default"/>
        <w:sz w:val="22"/>
      </w:rPr>
    </w:lvl>
    <w:lvl w:ilvl="8">
      <w:start w:val="1"/>
      <w:numFmt w:val="decimal"/>
      <w:lvlText w:val="%1-%2.%3.%4.%5.%6.%7.%8.%9"/>
      <w:lvlJc w:val="left"/>
      <w:pPr>
        <w:ind w:left="12096" w:hanging="1800"/>
      </w:pPr>
      <w:rPr>
        <w:rFonts w:ascii="Arial" w:eastAsiaTheme="minorHAnsi" w:hAnsi="Arial" w:cs="Arial" w:hint="default"/>
        <w:sz w:val="22"/>
      </w:rPr>
    </w:lvl>
  </w:abstractNum>
  <w:abstractNum w:abstractNumId="33" w15:restartNumberingAfterBreak="0">
    <w:nsid w:val="724510B5"/>
    <w:multiLevelType w:val="hybridMultilevel"/>
    <w:tmpl w:val="FF2CE5C0"/>
    <w:lvl w:ilvl="0" w:tplc="88E8D5C6">
      <w:start w:val="1"/>
      <w:numFmt w:val="bullet"/>
      <w:lvlText w:val=""/>
      <w:lvlJc w:val="left"/>
      <w:pPr>
        <w:ind w:left="644" w:hanging="360"/>
      </w:pPr>
      <w:rPr>
        <w:rFonts w:ascii="Wingdings" w:hAnsi="Wingdings" w:hint="default"/>
        <w:color w:val="000000" w:themeColor="text1"/>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34" w15:restartNumberingAfterBreak="0">
    <w:nsid w:val="72DB1AED"/>
    <w:multiLevelType w:val="hybridMultilevel"/>
    <w:tmpl w:val="82A2134A"/>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5" w15:restartNumberingAfterBreak="0">
    <w:nsid w:val="748C6087"/>
    <w:multiLevelType w:val="hybridMultilevel"/>
    <w:tmpl w:val="B0645A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660375"/>
    <w:multiLevelType w:val="multilevel"/>
    <w:tmpl w:val="B2003D6A"/>
    <w:lvl w:ilvl="0">
      <w:start w:val="1"/>
      <w:numFmt w:val="decimal"/>
      <w:lvlText w:val="%1"/>
      <w:lvlJc w:val="left"/>
      <w:pPr>
        <w:ind w:left="360" w:hanging="360"/>
      </w:pPr>
      <w:rPr>
        <w:rFonts w:hint="default"/>
      </w:rPr>
    </w:lvl>
    <w:lvl w:ilvl="1">
      <w:start w:val="8"/>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37" w15:restartNumberingAfterBreak="0">
    <w:nsid w:val="7AF56982"/>
    <w:multiLevelType w:val="hybridMultilevel"/>
    <w:tmpl w:val="F760A5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16061C"/>
    <w:multiLevelType w:val="hybridMultilevel"/>
    <w:tmpl w:val="FEFA468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43195219">
    <w:abstractNumId w:val="10"/>
  </w:num>
  <w:num w:numId="2" w16cid:durableId="1247036577">
    <w:abstractNumId w:val="27"/>
  </w:num>
  <w:num w:numId="3" w16cid:durableId="1530685441">
    <w:abstractNumId w:val="31"/>
  </w:num>
  <w:num w:numId="4" w16cid:durableId="56905029">
    <w:abstractNumId w:val="23"/>
  </w:num>
  <w:num w:numId="5" w16cid:durableId="369845511">
    <w:abstractNumId w:val="34"/>
  </w:num>
  <w:num w:numId="6" w16cid:durableId="110323108">
    <w:abstractNumId w:val="12"/>
  </w:num>
  <w:num w:numId="7" w16cid:durableId="988100002">
    <w:abstractNumId w:val="33"/>
  </w:num>
  <w:num w:numId="8" w16cid:durableId="1615751980">
    <w:abstractNumId w:val="8"/>
  </w:num>
  <w:num w:numId="9" w16cid:durableId="1525898367">
    <w:abstractNumId w:val="19"/>
  </w:num>
  <w:num w:numId="10" w16cid:durableId="1584994089">
    <w:abstractNumId w:val="15"/>
  </w:num>
  <w:num w:numId="11" w16cid:durableId="336464094">
    <w:abstractNumId w:val="37"/>
  </w:num>
  <w:num w:numId="12" w16cid:durableId="26150516">
    <w:abstractNumId w:val="14"/>
  </w:num>
  <w:num w:numId="13" w16cid:durableId="743532043">
    <w:abstractNumId w:val="6"/>
  </w:num>
  <w:num w:numId="14" w16cid:durableId="444859103">
    <w:abstractNumId w:val="16"/>
  </w:num>
  <w:num w:numId="15" w16cid:durableId="2046831216">
    <w:abstractNumId w:val="29"/>
  </w:num>
  <w:num w:numId="16" w16cid:durableId="1025599990">
    <w:abstractNumId w:val="32"/>
  </w:num>
  <w:num w:numId="17" w16cid:durableId="285739143">
    <w:abstractNumId w:val="17"/>
  </w:num>
  <w:num w:numId="18" w16cid:durableId="1293748968">
    <w:abstractNumId w:val="4"/>
  </w:num>
  <w:num w:numId="19" w16cid:durableId="870194310">
    <w:abstractNumId w:val="35"/>
  </w:num>
  <w:num w:numId="20" w16cid:durableId="1793399595">
    <w:abstractNumId w:val="30"/>
  </w:num>
  <w:num w:numId="21" w16cid:durableId="2093965639">
    <w:abstractNumId w:val="7"/>
  </w:num>
  <w:num w:numId="22" w16cid:durableId="2083791643">
    <w:abstractNumId w:val="0"/>
  </w:num>
  <w:num w:numId="23" w16cid:durableId="1947730455">
    <w:abstractNumId w:val="22"/>
  </w:num>
  <w:num w:numId="24" w16cid:durableId="115877695">
    <w:abstractNumId w:val="3"/>
  </w:num>
  <w:num w:numId="25" w16cid:durableId="315037508">
    <w:abstractNumId w:val="20"/>
  </w:num>
  <w:num w:numId="26" w16cid:durableId="722410642">
    <w:abstractNumId w:val="26"/>
  </w:num>
  <w:num w:numId="27" w16cid:durableId="46029558">
    <w:abstractNumId w:val="24"/>
  </w:num>
  <w:num w:numId="28" w16cid:durableId="317273226">
    <w:abstractNumId w:val="18"/>
  </w:num>
  <w:num w:numId="29" w16cid:durableId="1358851210">
    <w:abstractNumId w:val="1"/>
  </w:num>
  <w:num w:numId="30" w16cid:durableId="137572724">
    <w:abstractNumId w:val="25"/>
  </w:num>
  <w:num w:numId="31" w16cid:durableId="637422840">
    <w:abstractNumId w:val="13"/>
  </w:num>
  <w:num w:numId="32" w16cid:durableId="686753575">
    <w:abstractNumId w:val="11"/>
  </w:num>
  <w:num w:numId="33" w16cid:durableId="1843200109">
    <w:abstractNumId w:val="38"/>
  </w:num>
  <w:num w:numId="34" w16cid:durableId="1153837207">
    <w:abstractNumId w:val="28"/>
  </w:num>
  <w:num w:numId="35" w16cid:durableId="1262256068">
    <w:abstractNumId w:val="36"/>
  </w:num>
  <w:num w:numId="36" w16cid:durableId="2056856104">
    <w:abstractNumId w:val="2"/>
  </w:num>
  <w:num w:numId="37" w16cid:durableId="1033116218">
    <w:abstractNumId w:val="21"/>
  </w:num>
  <w:num w:numId="38" w16cid:durableId="562906918">
    <w:abstractNumId w:val="9"/>
  </w:num>
  <w:num w:numId="39" w16cid:durableId="17406670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A79"/>
    <w:rsid w:val="00031EF0"/>
    <w:rsid w:val="00065A79"/>
    <w:rsid w:val="00066172"/>
    <w:rsid w:val="00071F7E"/>
    <w:rsid w:val="00073E75"/>
    <w:rsid w:val="000A1873"/>
    <w:rsid w:val="000B059E"/>
    <w:rsid w:val="000B4FFC"/>
    <w:rsid w:val="000D69EB"/>
    <w:rsid w:val="000F061A"/>
    <w:rsid w:val="00120949"/>
    <w:rsid w:val="00147A23"/>
    <w:rsid w:val="0017477A"/>
    <w:rsid w:val="00186A01"/>
    <w:rsid w:val="001B68E8"/>
    <w:rsid w:val="001D4EB6"/>
    <w:rsid w:val="001D506E"/>
    <w:rsid w:val="001E201C"/>
    <w:rsid w:val="001E27E4"/>
    <w:rsid w:val="001F4DF4"/>
    <w:rsid w:val="00207F16"/>
    <w:rsid w:val="00216F9A"/>
    <w:rsid w:val="0022725A"/>
    <w:rsid w:val="00250D72"/>
    <w:rsid w:val="00297738"/>
    <w:rsid w:val="00297E1C"/>
    <w:rsid w:val="002A28A2"/>
    <w:rsid w:val="002D7928"/>
    <w:rsid w:val="002D7F7C"/>
    <w:rsid w:val="002F0BBF"/>
    <w:rsid w:val="003321D8"/>
    <w:rsid w:val="00343009"/>
    <w:rsid w:val="003C0EBE"/>
    <w:rsid w:val="003E2DBD"/>
    <w:rsid w:val="003E5536"/>
    <w:rsid w:val="003F79E0"/>
    <w:rsid w:val="00421FBD"/>
    <w:rsid w:val="00422779"/>
    <w:rsid w:val="0043565B"/>
    <w:rsid w:val="00445AE7"/>
    <w:rsid w:val="00447F69"/>
    <w:rsid w:val="004569B0"/>
    <w:rsid w:val="004C6BC7"/>
    <w:rsid w:val="004E5994"/>
    <w:rsid w:val="004F54A6"/>
    <w:rsid w:val="00546503"/>
    <w:rsid w:val="00586066"/>
    <w:rsid w:val="005A7D15"/>
    <w:rsid w:val="005B6A47"/>
    <w:rsid w:val="005D645A"/>
    <w:rsid w:val="005E0690"/>
    <w:rsid w:val="005E0970"/>
    <w:rsid w:val="00652A4C"/>
    <w:rsid w:val="006736A6"/>
    <w:rsid w:val="006C10EE"/>
    <w:rsid w:val="006E1E88"/>
    <w:rsid w:val="006F104F"/>
    <w:rsid w:val="006F78C9"/>
    <w:rsid w:val="007013A3"/>
    <w:rsid w:val="00705D98"/>
    <w:rsid w:val="00725181"/>
    <w:rsid w:val="00730DED"/>
    <w:rsid w:val="00731905"/>
    <w:rsid w:val="007409B6"/>
    <w:rsid w:val="00750B65"/>
    <w:rsid w:val="0078442A"/>
    <w:rsid w:val="00786324"/>
    <w:rsid w:val="007B55C3"/>
    <w:rsid w:val="007D69B1"/>
    <w:rsid w:val="007E3427"/>
    <w:rsid w:val="00802521"/>
    <w:rsid w:val="0081030F"/>
    <w:rsid w:val="00817AC6"/>
    <w:rsid w:val="00830AD2"/>
    <w:rsid w:val="00836FDE"/>
    <w:rsid w:val="00843A56"/>
    <w:rsid w:val="00881E04"/>
    <w:rsid w:val="008B776B"/>
    <w:rsid w:val="0091332C"/>
    <w:rsid w:val="009910F9"/>
    <w:rsid w:val="009C4DB8"/>
    <w:rsid w:val="009D3CC6"/>
    <w:rsid w:val="009D5E60"/>
    <w:rsid w:val="009F5B6C"/>
    <w:rsid w:val="00A14779"/>
    <w:rsid w:val="00A2556C"/>
    <w:rsid w:val="00A84BA1"/>
    <w:rsid w:val="00AA6E6A"/>
    <w:rsid w:val="00AB46D9"/>
    <w:rsid w:val="00AD3034"/>
    <w:rsid w:val="00B4259D"/>
    <w:rsid w:val="00B4344F"/>
    <w:rsid w:val="00B4577F"/>
    <w:rsid w:val="00B5190D"/>
    <w:rsid w:val="00B75368"/>
    <w:rsid w:val="00B8264A"/>
    <w:rsid w:val="00B83D80"/>
    <w:rsid w:val="00B86588"/>
    <w:rsid w:val="00BE40D3"/>
    <w:rsid w:val="00C41B6E"/>
    <w:rsid w:val="00C4208F"/>
    <w:rsid w:val="00C518D7"/>
    <w:rsid w:val="00C72DE4"/>
    <w:rsid w:val="00C84674"/>
    <w:rsid w:val="00C9013D"/>
    <w:rsid w:val="00CD107E"/>
    <w:rsid w:val="00CE1135"/>
    <w:rsid w:val="00CE394E"/>
    <w:rsid w:val="00D1593E"/>
    <w:rsid w:val="00D46399"/>
    <w:rsid w:val="00D60978"/>
    <w:rsid w:val="00DA42DF"/>
    <w:rsid w:val="00DF69CF"/>
    <w:rsid w:val="00E51EAE"/>
    <w:rsid w:val="00E66F60"/>
    <w:rsid w:val="00E91D0C"/>
    <w:rsid w:val="00E93496"/>
    <w:rsid w:val="00E93A80"/>
    <w:rsid w:val="00ED7C64"/>
    <w:rsid w:val="00EE02AE"/>
    <w:rsid w:val="00EE0CA6"/>
    <w:rsid w:val="00EE475B"/>
    <w:rsid w:val="00F260DE"/>
    <w:rsid w:val="00F307DF"/>
    <w:rsid w:val="00F614DE"/>
    <w:rsid w:val="00F70433"/>
    <w:rsid w:val="00F72EAF"/>
    <w:rsid w:val="00FA1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9655A"/>
  <w15:chartTrackingRefBased/>
  <w15:docId w15:val="{2E47E326-60BB-4076-AC85-E62FBA293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4A6"/>
    <w:pPr>
      <w:spacing w:line="259" w:lineRule="auto"/>
    </w:pPr>
    <w:rPr>
      <w:sz w:val="22"/>
      <w:szCs w:val="22"/>
      <w:lang w:val="ro-RO"/>
      <w14:ligatures w14:val="none"/>
    </w:rPr>
  </w:style>
  <w:style w:type="paragraph" w:styleId="Titlu1">
    <w:name w:val="heading 1"/>
    <w:basedOn w:val="Normal"/>
    <w:next w:val="Normal"/>
    <w:link w:val="Titlu1Caracter"/>
    <w:uiPriority w:val="9"/>
    <w:qFormat/>
    <w:rsid w:val="00065A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065A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semiHidden/>
    <w:unhideWhenUsed/>
    <w:qFormat/>
    <w:rsid w:val="00065A79"/>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065A79"/>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065A79"/>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065A79"/>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65A79"/>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65A79"/>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65A79"/>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65A79"/>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065A79"/>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065A79"/>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065A79"/>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065A79"/>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065A79"/>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65A79"/>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65A79"/>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65A79"/>
    <w:rPr>
      <w:rFonts w:eastAsiaTheme="majorEastAsia" w:cstheme="majorBidi"/>
      <w:color w:val="272727" w:themeColor="text1" w:themeTint="D8"/>
    </w:rPr>
  </w:style>
  <w:style w:type="paragraph" w:styleId="Titlu">
    <w:name w:val="Title"/>
    <w:basedOn w:val="Normal"/>
    <w:next w:val="Normal"/>
    <w:link w:val="TitluCaracter"/>
    <w:uiPriority w:val="10"/>
    <w:qFormat/>
    <w:rsid w:val="00065A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65A79"/>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65A79"/>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65A79"/>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65A79"/>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65A79"/>
    <w:rPr>
      <w:i/>
      <w:iCs/>
      <w:color w:val="404040" w:themeColor="text1" w:themeTint="BF"/>
    </w:rPr>
  </w:style>
  <w:style w:type="paragraph" w:styleId="Listparagraf">
    <w:name w:val="List Paragraph"/>
    <w:basedOn w:val="Normal"/>
    <w:uiPriority w:val="34"/>
    <w:qFormat/>
    <w:rsid w:val="00065A79"/>
    <w:pPr>
      <w:ind w:left="720"/>
      <w:contextualSpacing/>
    </w:pPr>
  </w:style>
  <w:style w:type="character" w:styleId="Accentuareintens">
    <w:name w:val="Intense Emphasis"/>
    <w:basedOn w:val="Fontdeparagrafimplicit"/>
    <w:uiPriority w:val="21"/>
    <w:qFormat/>
    <w:rsid w:val="00065A79"/>
    <w:rPr>
      <w:i/>
      <w:iCs/>
      <w:color w:val="2F5496" w:themeColor="accent1" w:themeShade="BF"/>
    </w:rPr>
  </w:style>
  <w:style w:type="paragraph" w:styleId="Citatintens">
    <w:name w:val="Intense Quote"/>
    <w:basedOn w:val="Normal"/>
    <w:next w:val="Normal"/>
    <w:link w:val="CitatintensCaracter"/>
    <w:uiPriority w:val="30"/>
    <w:qFormat/>
    <w:rsid w:val="00065A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065A79"/>
    <w:rPr>
      <w:i/>
      <w:iCs/>
      <w:color w:val="2F5496" w:themeColor="accent1" w:themeShade="BF"/>
    </w:rPr>
  </w:style>
  <w:style w:type="character" w:styleId="Referireintens">
    <w:name w:val="Intense Reference"/>
    <w:basedOn w:val="Fontdeparagrafimplicit"/>
    <w:uiPriority w:val="32"/>
    <w:qFormat/>
    <w:rsid w:val="00065A79"/>
    <w:rPr>
      <w:b/>
      <w:bCs/>
      <w:smallCaps/>
      <w:color w:val="2F5496" w:themeColor="accent1" w:themeShade="BF"/>
      <w:spacing w:val="5"/>
    </w:rPr>
  </w:style>
  <w:style w:type="character" w:styleId="Hyperlink">
    <w:name w:val="Hyperlink"/>
    <w:basedOn w:val="Fontdeparagrafimplicit"/>
    <w:uiPriority w:val="99"/>
    <w:unhideWhenUsed/>
    <w:rsid w:val="004F54A6"/>
    <w:rPr>
      <w:color w:val="0563C1" w:themeColor="hyperlink"/>
      <w:u w:val="single"/>
    </w:rPr>
  </w:style>
  <w:style w:type="paragraph" w:customStyle="1" w:styleId="Default">
    <w:name w:val="Default"/>
    <w:rsid w:val="004F54A6"/>
    <w:pPr>
      <w:autoSpaceDE w:val="0"/>
      <w:autoSpaceDN w:val="0"/>
      <w:adjustRightInd w:val="0"/>
      <w:spacing w:after="0" w:line="240" w:lineRule="auto"/>
    </w:pPr>
    <w:rPr>
      <w:rFonts w:ascii="Times New Roman" w:hAnsi="Times New Roman" w:cs="Times New Roman"/>
      <w:color w:val="000000"/>
      <w:kern w:val="0"/>
      <w:lang w:val="ro-RO"/>
      <w14:ligatures w14:val="none"/>
    </w:rPr>
  </w:style>
  <w:style w:type="paragraph" w:styleId="Antet">
    <w:name w:val="header"/>
    <w:basedOn w:val="Normal"/>
    <w:link w:val="AntetCaracter"/>
    <w:uiPriority w:val="99"/>
    <w:unhideWhenUsed/>
    <w:rsid w:val="004F54A6"/>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4F54A6"/>
    <w:rPr>
      <w:sz w:val="22"/>
      <w:szCs w:val="22"/>
      <w:lang w:val="ro-RO"/>
      <w14:ligatures w14:val="none"/>
    </w:rPr>
  </w:style>
  <w:style w:type="paragraph" w:styleId="Subsol">
    <w:name w:val="footer"/>
    <w:basedOn w:val="Normal"/>
    <w:link w:val="SubsolCaracter"/>
    <w:uiPriority w:val="99"/>
    <w:unhideWhenUsed/>
    <w:rsid w:val="004F54A6"/>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4F54A6"/>
    <w:rPr>
      <w:sz w:val="22"/>
      <w:szCs w:val="22"/>
      <w:lang w:val="ro-RO"/>
      <w14:ligatures w14:val="none"/>
    </w:rPr>
  </w:style>
  <w:style w:type="paragraph" w:styleId="Frspaiere">
    <w:name w:val="No Spacing"/>
    <w:link w:val="FrspaiereCaracter"/>
    <w:uiPriority w:val="1"/>
    <w:qFormat/>
    <w:rsid w:val="004F54A6"/>
    <w:pPr>
      <w:spacing w:after="0" w:line="240" w:lineRule="auto"/>
    </w:pPr>
    <w:rPr>
      <w:rFonts w:ascii="Arial" w:eastAsia="Arial" w:hAnsi="Arial" w:cs="Arial"/>
      <w:kern w:val="0"/>
      <w:sz w:val="22"/>
      <w:szCs w:val="22"/>
      <w:lang w:val="en-GB" w:eastAsia="ro-RO"/>
      <w14:ligatures w14:val="none"/>
    </w:rPr>
  </w:style>
  <w:style w:type="paragraph" w:styleId="Textnotdesubsol">
    <w:name w:val="footnote text"/>
    <w:basedOn w:val="Normal"/>
    <w:link w:val="TextnotdesubsolCaracter"/>
    <w:uiPriority w:val="99"/>
    <w:semiHidden/>
    <w:unhideWhenUsed/>
    <w:rsid w:val="005E0970"/>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5E0970"/>
    <w:rPr>
      <w:sz w:val="20"/>
      <w:szCs w:val="20"/>
      <w:lang w:val="ro-RO"/>
      <w14:ligatures w14:val="none"/>
    </w:rPr>
  </w:style>
  <w:style w:type="character" w:styleId="Referinnotdesubsol">
    <w:name w:val="footnote reference"/>
    <w:basedOn w:val="Fontdeparagrafimplicit"/>
    <w:uiPriority w:val="99"/>
    <w:semiHidden/>
    <w:unhideWhenUsed/>
    <w:rsid w:val="005E0970"/>
    <w:rPr>
      <w:vertAlign w:val="superscript"/>
    </w:rPr>
  </w:style>
  <w:style w:type="paragraph" w:styleId="NormalWeb">
    <w:name w:val="Normal (Web)"/>
    <w:basedOn w:val="Normal"/>
    <w:uiPriority w:val="99"/>
    <w:unhideWhenUsed/>
    <w:rsid w:val="00186A01"/>
    <w:pPr>
      <w:spacing w:before="100" w:beforeAutospacing="1" w:after="100" w:afterAutospacing="1" w:line="240" w:lineRule="auto"/>
    </w:pPr>
    <w:rPr>
      <w:rFonts w:ascii="Times New Roman" w:eastAsia="Times New Roman" w:hAnsi="Times New Roman" w:cs="Times New Roman"/>
      <w:kern w:val="0"/>
      <w:sz w:val="24"/>
      <w:szCs w:val="24"/>
      <w:lang w:eastAsia="ro-RO"/>
    </w:rPr>
  </w:style>
  <w:style w:type="character" w:customStyle="1" w:styleId="Heading2">
    <w:name w:val="Heading #2_"/>
    <w:basedOn w:val="Fontdeparagrafimplicit"/>
    <w:link w:val="Heading20"/>
    <w:rsid w:val="00725181"/>
    <w:rPr>
      <w:rFonts w:ascii="Times New Roman" w:eastAsia="Times New Roman" w:hAnsi="Times New Roman" w:cs="Times New Roman"/>
      <w:b/>
      <w:bCs/>
      <w:shd w:val="clear" w:color="auto" w:fill="FFFFFF"/>
    </w:rPr>
  </w:style>
  <w:style w:type="character" w:customStyle="1" w:styleId="Bodytext4">
    <w:name w:val="Body text (4)_"/>
    <w:basedOn w:val="Fontdeparagrafimplicit"/>
    <w:link w:val="Bodytext40"/>
    <w:rsid w:val="00725181"/>
    <w:rPr>
      <w:rFonts w:ascii="Times New Roman" w:eastAsia="Times New Roman" w:hAnsi="Times New Roman" w:cs="Times New Roman"/>
      <w:b/>
      <w:bCs/>
      <w:shd w:val="clear" w:color="auto" w:fill="FFFFFF"/>
    </w:rPr>
  </w:style>
  <w:style w:type="character" w:customStyle="1" w:styleId="Bodytext2">
    <w:name w:val="Body text (2)_"/>
    <w:basedOn w:val="Fontdeparagrafimplicit"/>
    <w:link w:val="Bodytext20"/>
    <w:rsid w:val="00725181"/>
    <w:rPr>
      <w:rFonts w:ascii="Times New Roman" w:eastAsia="Times New Roman" w:hAnsi="Times New Roman" w:cs="Times New Roman"/>
      <w:shd w:val="clear" w:color="auto" w:fill="FFFFFF"/>
    </w:rPr>
  </w:style>
  <w:style w:type="character" w:customStyle="1" w:styleId="Bodytext2Bold">
    <w:name w:val="Body text (2) + Bold"/>
    <w:basedOn w:val="Bodytext2"/>
    <w:rsid w:val="00725181"/>
    <w:rPr>
      <w:rFonts w:ascii="Times New Roman" w:eastAsia="Times New Roman" w:hAnsi="Times New Roman" w:cs="Times New Roman"/>
      <w:b/>
      <w:bCs/>
      <w:color w:val="000000"/>
      <w:spacing w:val="0"/>
      <w:w w:val="100"/>
      <w:position w:val="0"/>
      <w:sz w:val="24"/>
      <w:szCs w:val="24"/>
      <w:shd w:val="clear" w:color="auto" w:fill="FFFFFF"/>
      <w:lang w:val="en-US" w:eastAsia="en-US" w:bidi="en-US"/>
    </w:rPr>
  </w:style>
  <w:style w:type="character" w:customStyle="1" w:styleId="Bodytext8">
    <w:name w:val="Body text (8)_"/>
    <w:basedOn w:val="Fontdeparagrafimplicit"/>
    <w:link w:val="Bodytext80"/>
    <w:rsid w:val="00725181"/>
    <w:rPr>
      <w:rFonts w:ascii="Times New Roman" w:eastAsia="Times New Roman" w:hAnsi="Times New Roman" w:cs="Times New Roman"/>
      <w:i/>
      <w:iCs/>
      <w:shd w:val="clear" w:color="auto" w:fill="FFFFFF"/>
    </w:rPr>
  </w:style>
  <w:style w:type="character" w:customStyle="1" w:styleId="Bodytext2Candara">
    <w:name w:val="Body text (2) + Candara"/>
    <w:aliases w:val="10.5 pt"/>
    <w:basedOn w:val="Bodytext2"/>
    <w:rsid w:val="00725181"/>
    <w:rPr>
      <w:rFonts w:ascii="Candara" w:eastAsia="Candara" w:hAnsi="Candara" w:cs="Candara"/>
      <w:b/>
      <w:bCs/>
      <w:color w:val="000000"/>
      <w:spacing w:val="0"/>
      <w:w w:val="100"/>
      <w:position w:val="0"/>
      <w:sz w:val="21"/>
      <w:szCs w:val="21"/>
      <w:shd w:val="clear" w:color="auto" w:fill="FFFFFF"/>
      <w:lang w:val="en-US" w:eastAsia="en-US" w:bidi="en-US"/>
    </w:rPr>
  </w:style>
  <w:style w:type="paragraph" w:customStyle="1" w:styleId="Heading20">
    <w:name w:val="Heading #2"/>
    <w:basedOn w:val="Normal"/>
    <w:link w:val="Heading2"/>
    <w:rsid w:val="00725181"/>
    <w:pPr>
      <w:widowControl w:val="0"/>
      <w:shd w:val="clear" w:color="auto" w:fill="FFFFFF"/>
      <w:spacing w:before="420" w:after="0" w:line="274" w:lineRule="exact"/>
      <w:ind w:hanging="1960"/>
      <w:jc w:val="center"/>
      <w:outlineLvl w:val="1"/>
    </w:pPr>
    <w:rPr>
      <w:rFonts w:ascii="Times New Roman" w:eastAsia="Times New Roman" w:hAnsi="Times New Roman" w:cs="Times New Roman"/>
      <w:b/>
      <w:bCs/>
      <w:sz w:val="24"/>
      <w:szCs w:val="24"/>
      <w:lang w:val="en-US"/>
      <w14:ligatures w14:val="standardContextual"/>
    </w:rPr>
  </w:style>
  <w:style w:type="paragraph" w:customStyle="1" w:styleId="Bodytext40">
    <w:name w:val="Body text (4)"/>
    <w:basedOn w:val="Normal"/>
    <w:link w:val="Bodytext4"/>
    <w:rsid w:val="00725181"/>
    <w:pPr>
      <w:widowControl w:val="0"/>
      <w:shd w:val="clear" w:color="auto" w:fill="FFFFFF"/>
      <w:spacing w:after="240" w:line="274" w:lineRule="exact"/>
      <w:jc w:val="center"/>
    </w:pPr>
    <w:rPr>
      <w:rFonts w:ascii="Times New Roman" w:eastAsia="Times New Roman" w:hAnsi="Times New Roman" w:cs="Times New Roman"/>
      <w:b/>
      <w:bCs/>
      <w:sz w:val="24"/>
      <w:szCs w:val="24"/>
      <w:lang w:val="en-US"/>
      <w14:ligatures w14:val="standardContextual"/>
    </w:rPr>
  </w:style>
  <w:style w:type="paragraph" w:customStyle="1" w:styleId="Bodytext20">
    <w:name w:val="Body text (2)"/>
    <w:basedOn w:val="Normal"/>
    <w:link w:val="Bodytext2"/>
    <w:rsid w:val="00725181"/>
    <w:pPr>
      <w:widowControl w:val="0"/>
      <w:shd w:val="clear" w:color="auto" w:fill="FFFFFF"/>
      <w:spacing w:after="0" w:line="413" w:lineRule="exact"/>
      <w:ind w:hanging="1960"/>
      <w:jc w:val="both"/>
    </w:pPr>
    <w:rPr>
      <w:rFonts w:ascii="Times New Roman" w:eastAsia="Times New Roman" w:hAnsi="Times New Roman" w:cs="Times New Roman"/>
      <w:sz w:val="24"/>
      <w:szCs w:val="24"/>
      <w:lang w:val="en-US"/>
      <w14:ligatures w14:val="standardContextual"/>
    </w:rPr>
  </w:style>
  <w:style w:type="paragraph" w:customStyle="1" w:styleId="Bodytext80">
    <w:name w:val="Body text (8)"/>
    <w:basedOn w:val="Normal"/>
    <w:link w:val="Bodytext8"/>
    <w:rsid w:val="00725181"/>
    <w:pPr>
      <w:widowControl w:val="0"/>
      <w:shd w:val="clear" w:color="auto" w:fill="FFFFFF"/>
      <w:spacing w:after="0" w:line="312" w:lineRule="exact"/>
    </w:pPr>
    <w:rPr>
      <w:rFonts w:ascii="Times New Roman" w:eastAsia="Times New Roman" w:hAnsi="Times New Roman" w:cs="Times New Roman"/>
      <w:i/>
      <w:iCs/>
      <w:sz w:val="24"/>
      <w:szCs w:val="24"/>
      <w:lang w:val="en-US"/>
      <w14:ligatures w14:val="standardContextual"/>
    </w:rPr>
  </w:style>
  <w:style w:type="character" w:styleId="Robust">
    <w:name w:val="Strong"/>
    <w:uiPriority w:val="22"/>
    <w:qFormat/>
    <w:rsid w:val="003E5536"/>
    <w:rPr>
      <w:b/>
      <w:bCs/>
    </w:rPr>
  </w:style>
  <w:style w:type="character" w:customStyle="1" w:styleId="FrspaiereCaracter">
    <w:name w:val="Fără spațiere Caracter"/>
    <w:link w:val="Frspaiere"/>
    <w:uiPriority w:val="1"/>
    <w:locked/>
    <w:rsid w:val="00A84BA1"/>
    <w:rPr>
      <w:rFonts w:ascii="Arial" w:eastAsia="Arial" w:hAnsi="Arial" w:cs="Arial"/>
      <w:kern w:val="0"/>
      <w:sz w:val="22"/>
      <w:szCs w:val="22"/>
      <w:lang w:val="en-GB" w:eastAsia="ro-RO"/>
      <w14:ligatures w14:val="none"/>
    </w:rPr>
  </w:style>
  <w:style w:type="character" w:styleId="MeniuneNerezolvat">
    <w:name w:val="Unresolved Mention"/>
    <w:basedOn w:val="Fontdeparagrafimplicit"/>
    <w:uiPriority w:val="99"/>
    <w:semiHidden/>
    <w:unhideWhenUsed/>
    <w:rsid w:val="00CD10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iect_s2@eminescubm.r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C41E1-4110-4A0F-BA1D-7FD17CF51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3</Pages>
  <Words>922</Words>
  <Characters>5257</Characters>
  <Application>Microsoft Office Word</Application>
  <DocSecurity>0</DocSecurity>
  <Lines>43</Lines>
  <Paragraphs>12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mures</cp:lastModifiedBy>
  <cp:revision>124</cp:revision>
  <dcterms:created xsi:type="dcterms:W3CDTF">2025-11-04T18:56:00Z</dcterms:created>
  <dcterms:modified xsi:type="dcterms:W3CDTF">2026-01-16T16:59:00Z</dcterms:modified>
</cp:coreProperties>
</file>